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2"/>
        <w:rPr>
          <w:rFonts w:ascii="Times New Roman"/>
          <w:sz w:val="52"/>
        </w:rPr>
      </w:pPr>
      <w:r>
        <w:rPr>
          <w:rFonts w:ascii="Times New Roman"/>
          <w:sz w:val="5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VINOS</w:t>
      </w:r>
      <w:r>
        <w:rPr>
          <w:color w:val="111426"/>
          <w:spacing w:val="-46"/>
          <w:w w:val="110"/>
        </w:rPr>
        <w:t> </w:t>
      </w:r>
      <w:r>
        <w:rPr>
          <w:color w:val="111426"/>
          <w:w w:val="110"/>
        </w:rPr>
        <w:t>DE</w:t>
      </w:r>
      <w:r>
        <w:rPr>
          <w:color w:val="111426"/>
          <w:spacing w:val="-61"/>
          <w:w w:val="110"/>
        </w:rPr>
        <w:t> </w:t>
      </w:r>
      <w:r>
        <w:rPr>
          <w:color w:val="111426"/>
          <w:w w:val="110"/>
        </w:rPr>
        <w:t>ALTA</w:t>
      </w:r>
      <w:r>
        <w:rPr>
          <w:color w:val="111426"/>
          <w:spacing w:val="-62"/>
          <w:w w:val="110"/>
        </w:rPr>
        <w:t> </w:t>
      </w:r>
      <w:r>
        <w:rPr>
          <w:color w:val="111426"/>
          <w:w w:val="110"/>
        </w:rPr>
        <w:t>GAMA</w:t>
      </w:r>
      <w:r>
        <w:rPr>
          <w:color w:val="111426"/>
          <w:spacing w:val="-61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line="247" w:lineRule="auto" w:before="195"/>
        <w:ind w:left="3211" w:right="456" w:firstLine="0"/>
        <w:jc w:val="center"/>
        <w:rPr>
          <w:sz w:val="20"/>
        </w:rPr>
      </w:pPr>
      <w:r>
        <w:rPr>
          <w:color w:val="101525"/>
          <w:w w:val="110"/>
          <w:sz w:val="20"/>
        </w:rPr>
        <w:t>SANTIAGO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w w:val="110"/>
          <w:sz w:val="20"/>
        </w:rPr>
        <w:t>DE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w w:val="110"/>
          <w:sz w:val="20"/>
        </w:rPr>
        <w:t>CHILE,</w:t>
      </w:r>
      <w:r>
        <w:rPr>
          <w:color w:val="101525"/>
          <w:spacing w:val="-20"/>
          <w:w w:val="110"/>
          <w:sz w:val="20"/>
        </w:rPr>
        <w:t> </w:t>
      </w:r>
      <w:r>
        <w:rPr>
          <w:color w:val="101525"/>
          <w:w w:val="110"/>
          <w:sz w:val="20"/>
        </w:rPr>
        <w:t>VIÑA</w:t>
      </w:r>
      <w:r>
        <w:rPr>
          <w:color w:val="101525"/>
          <w:spacing w:val="-26"/>
          <w:w w:val="110"/>
          <w:sz w:val="20"/>
        </w:rPr>
        <w:t> </w:t>
      </w:r>
      <w:r>
        <w:rPr>
          <w:color w:val="101525"/>
          <w:w w:val="110"/>
          <w:sz w:val="20"/>
        </w:rPr>
        <w:t>ALMAVIVA</w:t>
      </w:r>
      <w:r>
        <w:rPr>
          <w:color w:val="101525"/>
          <w:spacing w:val="-27"/>
          <w:w w:val="110"/>
          <w:sz w:val="20"/>
        </w:rPr>
        <w:t> </w:t>
      </w:r>
      <w:r>
        <w:rPr>
          <w:color w:val="101525"/>
          <w:w w:val="110"/>
          <w:sz w:val="20"/>
        </w:rPr>
        <w:t>Y</w:t>
      </w:r>
      <w:r>
        <w:rPr>
          <w:color w:val="101525"/>
          <w:spacing w:val="-20"/>
          <w:w w:val="110"/>
          <w:sz w:val="20"/>
        </w:rPr>
        <w:t> </w:t>
      </w:r>
      <w:r>
        <w:rPr>
          <w:color w:val="101525"/>
          <w:w w:val="110"/>
          <w:sz w:val="20"/>
        </w:rPr>
        <w:t>SANTA</w:t>
      </w:r>
      <w:r>
        <w:rPr>
          <w:color w:val="101525"/>
          <w:spacing w:val="-19"/>
          <w:w w:val="110"/>
          <w:sz w:val="20"/>
        </w:rPr>
        <w:t> </w:t>
      </w:r>
      <w:r>
        <w:rPr>
          <w:color w:val="101525"/>
          <w:w w:val="110"/>
          <w:sz w:val="20"/>
        </w:rPr>
        <w:t>RITA,</w:t>
      </w:r>
      <w:r>
        <w:rPr>
          <w:color w:val="101525"/>
          <w:spacing w:val="-20"/>
          <w:w w:val="110"/>
          <w:sz w:val="20"/>
        </w:rPr>
        <w:t> </w:t>
      </w:r>
      <w:r>
        <w:rPr>
          <w:color w:val="101525"/>
          <w:w w:val="110"/>
          <w:sz w:val="20"/>
        </w:rPr>
        <w:t>VIÑA</w:t>
      </w:r>
      <w:r>
        <w:rPr>
          <w:color w:val="101525"/>
          <w:spacing w:val="-19"/>
          <w:w w:val="110"/>
          <w:sz w:val="20"/>
        </w:rPr>
        <w:t> </w:t>
      </w:r>
      <w:r>
        <w:rPr>
          <w:color w:val="101525"/>
          <w:w w:val="110"/>
          <w:sz w:val="20"/>
        </w:rPr>
        <w:t>CASAS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w w:val="110"/>
          <w:sz w:val="20"/>
        </w:rPr>
        <w:t>DEL</w:t>
      </w:r>
      <w:r>
        <w:rPr>
          <w:color w:val="101525"/>
          <w:spacing w:val="-19"/>
          <w:w w:val="110"/>
          <w:sz w:val="20"/>
        </w:rPr>
        <w:t> </w:t>
      </w:r>
      <w:r>
        <w:rPr>
          <w:color w:val="101525"/>
          <w:w w:val="110"/>
          <w:sz w:val="20"/>
        </w:rPr>
        <w:t>BOSQUE, VIÑA MONTES Y VIU MANENT, VIÑA VIK</w:t>
      </w:r>
    </w:p>
    <w:p>
      <w:pPr>
        <w:pStyle w:val="BodyText"/>
        <w:spacing w:before="1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233855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8.413851pt;width:271.1pt;height:.1pt;mso-position-horizontal-relative:page;mso-position-vertical-relative:paragraph;z-index:-15728640;mso-wrap-distance-left:0;mso-wrap-distance-right:0" id="docshape1" coordorigin="4744,368" coordsize="5422,0" path="m4744,368l10165,36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06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3211" w:right="481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diarias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01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Enero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31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Diciembre</w:t>
      </w:r>
      <w:r>
        <w:rPr>
          <w:color w:val="101525"/>
          <w:spacing w:val="6"/>
          <w:sz w:val="20"/>
        </w:rPr>
        <w:t> </w:t>
      </w:r>
      <w:r>
        <w:rPr>
          <w:color w:val="101525"/>
          <w:spacing w:val="-4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88737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87213pt;width:271.1pt;height:.1pt;mso-position-horizontal-relative:page;mso-position-vertical-relative:paragraph;z-index:-15728128;mso-wrap-distance-left:0;mso-wrap-distance-right:0" id="docshape2" coordorigin="4744,140" coordsize="5422,0" path="m4744,140l10165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71"/>
        <w:ind w:left="3127" w:right="0" w:firstLine="0"/>
        <w:jc w:val="left"/>
        <w:rPr>
          <w:b/>
          <w:sz w:val="40"/>
        </w:rPr>
      </w:pPr>
      <w:r>
        <w:rPr>
          <w:b/>
          <w:spacing w:val="-2"/>
          <w:w w:val="105"/>
          <w:sz w:val="40"/>
        </w:rPr>
        <w:t>ITINERARIO</w:t>
      </w:r>
    </w:p>
    <w:p>
      <w:pPr>
        <w:pStyle w:val="Heading4"/>
        <w:spacing w:before="170"/>
        <w:ind w:left="3125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SANTIAGO</w:t>
      </w:r>
    </w:p>
    <w:p>
      <w:pPr>
        <w:pStyle w:val="BodyText"/>
        <w:spacing w:line="247" w:lineRule="auto" w:before="9"/>
        <w:ind w:left="3125" w:right="376"/>
        <w:jc w:val="both"/>
      </w:pPr>
      <w:r>
        <w:rPr>
          <w:color w:val="101525"/>
          <w:w w:val="105"/>
        </w:rPr>
        <w:t>Llegada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Santiago.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seleccionado.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line="247" w:lineRule="auto"/>
        <w:ind w:left="3125"/>
      </w:pPr>
      <w:r>
        <w:rPr>
          <w:color w:val="101525"/>
          <w:w w:val="110"/>
        </w:rPr>
        <w:t>DÍA</w:t>
      </w:r>
      <w:r>
        <w:rPr>
          <w:color w:val="101525"/>
          <w:spacing w:val="-19"/>
          <w:w w:val="110"/>
        </w:rPr>
        <w:t> </w:t>
      </w:r>
      <w:r>
        <w:rPr>
          <w:color w:val="101525"/>
          <w:w w:val="110"/>
        </w:rPr>
        <w:t>2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SANTIAGO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VALLE</w:t>
      </w:r>
      <w:r>
        <w:rPr>
          <w:color w:val="101525"/>
          <w:spacing w:val="-12"/>
          <w:w w:val="110"/>
        </w:rPr>
        <w:t> </w:t>
      </w:r>
      <w:r>
        <w:rPr>
          <w:color w:val="101525"/>
          <w:w w:val="110"/>
        </w:rPr>
        <w:t>DEL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MAIPO</w:t>
      </w:r>
      <w:r>
        <w:rPr>
          <w:color w:val="101525"/>
          <w:spacing w:val="-12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VIÑA</w:t>
      </w:r>
      <w:r>
        <w:rPr>
          <w:color w:val="101525"/>
          <w:spacing w:val="-19"/>
          <w:w w:val="110"/>
        </w:rPr>
        <w:t> </w:t>
      </w:r>
      <w:r>
        <w:rPr>
          <w:color w:val="101525"/>
          <w:w w:val="110"/>
        </w:rPr>
        <w:t>ALMAVIVA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Y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SANTA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RITA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CON </w:t>
      </w:r>
      <w:r>
        <w:rPr>
          <w:color w:val="101525"/>
          <w:spacing w:val="-2"/>
          <w:w w:val="115"/>
        </w:rPr>
        <w:t>ALMUERZO</w:t>
      </w:r>
    </w:p>
    <w:p>
      <w:pPr>
        <w:pStyle w:val="BodyText"/>
        <w:spacing w:line="247" w:lineRule="auto" w:before="2"/>
        <w:ind w:left="3125" w:right="369"/>
        <w:jc w:val="both"/>
      </w:pPr>
      <w:r>
        <w:rPr>
          <w:color w:val="101525"/>
          <w:w w:val="105"/>
        </w:rPr>
        <w:t>Desayuno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hotel.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hora</w:t>
      </w:r>
      <w:r>
        <w:rPr>
          <w:color w:val="101525"/>
          <w:w w:val="105"/>
        </w:rPr>
        <w:t> convenida</w:t>
      </w:r>
      <w:r>
        <w:rPr>
          <w:color w:val="101525"/>
          <w:w w:val="105"/>
        </w:rPr>
        <w:t> visitaremos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viña</w:t>
      </w:r>
      <w:r>
        <w:rPr>
          <w:color w:val="101525"/>
          <w:w w:val="105"/>
        </w:rPr>
        <w:t> Almaviva, experimentaremos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 corazón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nuestro viñedo</w:t>
      </w:r>
      <w:r>
        <w:rPr>
          <w:color w:val="101525"/>
          <w:w w:val="105"/>
        </w:rPr>
        <w:t> con</w:t>
      </w:r>
      <w:r>
        <w:rPr>
          <w:color w:val="101525"/>
          <w:w w:val="105"/>
        </w:rPr>
        <w:t> una</w:t>
      </w:r>
      <w:r>
        <w:rPr>
          <w:color w:val="101525"/>
          <w:w w:val="105"/>
        </w:rPr>
        <w:t> cata</w:t>
      </w:r>
      <w:r>
        <w:rPr>
          <w:color w:val="101525"/>
          <w:w w:val="105"/>
        </w:rPr>
        <w:t> de vinos exclusiva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Almaviva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EPU.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privada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bodega,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tradición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 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pasión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crear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momentos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inolvidables.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Exploraremos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delicado proceso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elaboración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vino,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degustaremos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sabores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únicos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nuestros </w:t>
      </w:r>
      <w:r>
        <w:rPr>
          <w:color w:val="101525"/>
        </w:rPr>
        <w:t>vinos galardonados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sumergiremos en la rica historia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la impresionante belleza de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finca.</w:t>
      </w:r>
      <w:r>
        <w:rPr>
          <w:color w:val="101525"/>
          <w:spacing w:val="-16"/>
        </w:rPr>
        <w:t> </w:t>
      </w:r>
      <w:r>
        <w:rPr>
          <w:color w:val="101525"/>
        </w:rPr>
        <w:t>Nos</w:t>
      </w:r>
      <w:r>
        <w:rPr>
          <w:color w:val="101525"/>
          <w:spacing w:val="-17"/>
        </w:rPr>
        <w:t> </w:t>
      </w:r>
      <w:r>
        <w:rPr>
          <w:color w:val="101525"/>
        </w:rPr>
        <w:t>dejaremos</w:t>
      </w:r>
      <w:r>
        <w:rPr>
          <w:color w:val="101525"/>
          <w:spacing w:val="-16"/>
        </w:rPr>
        <w:t> </w:t>
      </w:r>
      <w:r>
        <w:rPr>
          <w:color w:val="101525"/>
        </w:rPr>
        <w:t>llevar</w:t>
      </w:r>
      <w:r>
        <w:rPr>
          <w:color w:val="101525"/>
          <w:spacing w:val="-17"/>
        </w:rPr>
        <w:t> </w:t>
      </w:r>
      <w:r>
        <w:rPr>
          <w:color w:val="101525"/>
        </w:rPr>
        <w:t>en</w:t>
      </w:r>
      <w:r>
        <w:rPr>
          <w:color w:val="101525"/>
          <w:spacing w:val="-16"/>
        </w:rPr>
        <w:t> </w:t>
      </w:r>
      <w:r>
        <w:rPr>
          <w:color w:val="101525"/>
        </w:rPr>
        <w:t>un</w:t>
      </w:r>
      <w:r>
        <w:rPr>
          <w:color w:val="101525"/>
          <w:spacing w:val="-17"/>
        </w:rPr>
        <w:t> </w:t>
      </w:r>
      <w:r>
        <w:rPr>
          <w:color w:val="101525"/>
        </w:rPr>
        <w:t>viaje</w:t>
      </w:r>
      <w:r>
        <w:rPr>
          <w:color w:val="101525"/>
          <w:spacing w:val="-17"/>
        </w:rPr>
        <w:t> </w:t>
      </w:r>
      <w:r>
        <w:rPr>
          <w:color w:val="101525"/>
        </w:rPr>
        <w:t>por</w:t>
      </w:r>
      <w:r>
        <w:rPr>
          <w:color w:val="101525"/>
          <w:spacing w:val="-16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arte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elaboración</w:t>
      </w:r>
      <w:r>
        <w:rPr>
          <w:color w:val="101525"/>
          <w:spacing w:val="-17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vino, </w:t>
      </w:r>
      <w:r>
        <w:rPr>
          <w:color w:val="101525"/>
          <w:w w:val="105"/>
        </w:rPr>
        <w:t>donde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sorbo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cuenta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historia.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continúa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recorrido por la Viña Santa Rita donde nos sumergiremos en la serenidad del Parque Centenario,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Monumento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transportarás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espléndidos estilos de los jardines europeos. Admiraremos la imponente capilla de estilo neogótico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pasearemos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antiguos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baños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romanos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construidos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3"/>
          <w:w w:val="105"/>
        </w:rPr>
        <w:t> </w:t>
      </w:r>
      <w:r>
        <w:rPr>
          <w:color w:val="101525"/>
          <w:spacing w:val="-2"/>
          <w:w w:val="105"/>
        </w:rPr>
        <w:t>siglo</w:t>
      </w:r>
    </w:p>
    <w:p>
      <w:pPr>
        <w:pStyle w:val="BodyText"/>
        <w:spacing w:line="247" w:lineRule="auto" w:before="11"/>
        <w:ind w:left="3125" w:right="374"/>
        <w:jc w:val="both"/>
      </w:pPr>
      <w:r>
        <w:rPr>
          <w:color w:val="101525"/>
          <w:w w:val="105"/>
        </w:rPr>
        <w:t>XIX. La travesía continúa explorando la “Bodega de los 120 Patriotas” donde descubriremos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cautivadora</w:t>
      </w:r>
      <w:r>
        <w:rPr>
          <w:color w:val="101525"/>
          <w:w w:val="105"/>
        </w:rPr>
        <w:t> narrativa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valientes</w:t>
      </w:r>
      <w:r>
        <w:rPr>
          <w:color w:val="101525"/>
          <w:w w:val="105"/>
        </w:rPr>
        <w:t> patriotas</w:t>
      </w:r>
      <w:r>
        <w:rPr>
          <w:color w:val="101525"/>
          <w:w w:val="105"/>
        </w:rPr>
        <w:t> chilenos.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La experiencia culmina con una exquisita degustación de cuatro vinos </w:t>
      </w:r>
      <w:r>
        <w:rPr>
          <w:color w:val="101525"/>
          <w:w w:val="105"/>
        </w:rPr>
        <w:t>Ultra Premium maridados con charcutería, finos quesos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aceitunas, llevándote de </w:t>
      </w:r>
      <w:r>
        <w:rPr>
          <w:color w:val="101525"/>
          <w:spacing w:val="-2"/>
        </w:rPr>
        <w:t>regalo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la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copa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tallada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y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una</w:t>
      </w:r>
      <w:r>
        <w:rPr>
          <w:color w:val="101525"/>
          <w:spacing w:val="-3"/>
        </w:rPr>
        <w:t> </w:t>
      </w:r>
      <w:r>
        <w:rPr>
          <w:color w:val="101525"/>
          <w:spacing w:val="-2"/>
        </w:rPr>
        <w:t>tabla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duelas.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Al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terminar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recorrido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disfrutaremos </w:t>
      </w:r>
      <w:r>
        <w:rPr>
          <w:color w:val="101525"/>
        </w:rPr>
        <w:t>de un almuerzo en el</w:t>
      </w:r>
      <w:r>
        <w:rPr>
          <w:color w:val="101525"/>
          <w:spacing w:val="-4"/>
        </w:rPr>
        <w:t> </w:t>
      </w:r>
      <w:r>
        <w:rPr>
          <w:color w:val="101525"/>
        </w:rPr>
        <w:t>restaurante “Doña Paula”. Regreso a su hotel</w:t>
      </w:r>
      <w:r>
        <w:rPr>
          <w:color w:val="101525"/>
          <w:spacing w:val="-4"/>
        </w:rPr>
        <w:t> </w:t>
      </w:r>
      <w:r>
        <w:rPr>
          <w:color w:val="101525"/>
        </w:rPr>
        <w:t>en Santiago.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4"/>
      </w:pPr>
    </w:p>
    <w:p>
      <w:pPr>
        <w:pStyle w:val="Heading4"/>
        <w:spacing w:line="247" w:lineRule="auto"/>
        <w:ind w:left="3125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3</w:t>
      </w:r>
      <w:r>
        <w:rPr>
          <w:color w:val="101525"/>
          <w:spacing w:val="-10"/>
          <w:w w:val="110"/>
        </w:rPr>
        <w:t> </w:t>
      </w:r>
      <w:r>
        <w:rPr>
          <w:color w:val="101525"/>
          <w:spacing w:val="-2"/>
          <w:w w:val="110"/>
        </w:rPr>
        <w:t>SANTIAGO</w:t>
      </w:r>
      <w:r>
        <w:rPr>
          <w:color w:val="101525"/>
          <w:spacing w:val="-10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8"/>
          <w:w w:val="110"/>
        </w:rPr>
        <w:t> </w:t>
      </w:r>
      <w:r>
        <w:rPr>
          <w:color w:val="101525"/>
          <w:spacing w:val="-2"/>
          <w:w w:val="110"/>
        </w:rPr>
        <w:t>VALLE</w:t>
      </w:r>
      <w:r>
        <w:rPr>
          <w:color w:val="101525"/>
          <w:spacing w:val="-10"/>
          <w:w w:val="110"/>
        </w:rPr>
        <w:t> </w:t>
      </w:r>
      <w:r>
        <w:rPr>
          <w:color w:val="101525"/>
          <w:spacing w:val="-2"/>
          <w:w w:val="110"/>
        </w:rPr>
        <w:t>DE</w:t>
      </w:r>
      <w:r>
        <w:rPr>
          <w:color w:val="101525"/>
          <w:spacing w:val="-10"/>
          <w:w w:val="110"/>
        </w:rPr>
        <w:t> </w:t>
      </w:r>
      <w:r>
        <w:rPr>
          <w:color w:val="101525"/>
          <w:spacing w:val="-2"/>
          <w:w w:val="110"/>
        </w:rPr>
        <w:t>CASABLANCA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-</w:t>
      </w:r>
      <w:r>
        <w:rPr>
          <w:color w:val="101525"/>
          <w:spacing w:val="-18"/>
          <w:w w:val="110"/>
        </w:rPr>
        <w:t> </w:t>
      </w:r>
      <w:r>
        <w:rPr>
          <w:color w:val="101525"/>
          <w:spacing w:val="-2"/>
          <w:w w:val="110"/>
        </w:rPr>
        <w:t>VIÑA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CASAS</w:t>
      </w:r>
      <w:r>
        <w:rPr>
          <w:color w:val="101525"/>
          <w:spacing w:val="-10"/>
          <w:w w:val="110"/>
        </w:rPr>
        <w:t> </w:t>
      </w:r>
      <w:r>
        <w:rPr>
          <w:color w:val="101525"/>
          <w:spacing w:val="-2"/>
          <w:w w:val="110"/>
        </w:rPr>
        <w:t>DEL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BOSQUE</w:t>
      </w:r>
      <w:r>
        <w:rPr>
          <w:color w:val="101525"/>
          <w:spacing w:val="-10"/>
          <w:w w:val="110"/>
        </w:rPr>
        <w:t> </w:t>
      </w:r>
      <w:r>
        <w:rPr>
          <w:color w:val="101525"/>
          <w:spacing w:val="-2"/>
          <w:w w:val="110"/>
        </w:rPr>
        <w:t>CON </w:t>
      </w:r>
      <w:r>
        <w:rPr>
          <w:color w:val="101525"/>
          <w:spacing w:val="-2"/>
          <w:w w:val="115"/>
        </w:rPr>
        <w:t>ALMUERZO</w:t>
      </w:r>
    </w:p>
    <w:p>
      <w:pPr>
        <w:pStyle w:val="BodyText"/>
        <w:spacing w:line="247" w:lineRule="auto" w:before="2"/>
        <w:ind w:left="3125" w:right="369"/>
        <w:jc w:val="both"/>
      </w:pPr>
      <w:r>
        <w:rPr>
          <w:color w:val="101525"/>
        </w:rPr>
        <w:t>Desayuno en el hotel. A la hora convenida visitaremos la viña Casas del Bosque. </w:t>
      </w:r>
      <w:r>
        <w:rPr>
          <w:color w:val="101525"/>
          <w:w w:val="105"/>
        </w:rPr>
        <w:t>Nos dirigimos a 70kms de Santiago, lugar donde envejecen nuestros vinos, para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aprender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proceso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vinificación.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Aqui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haremos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 la bodega de la viña y descubrir toda la expresión de los vinos de clima frío de Casas del Bosque. Tendremos una degustación de 5 cepas de vinos (La Cantera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Sauvignon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Blanc,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Chardonnay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Reserva,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Pinot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Noir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Reserva, Syrah Pequeñas y La Trampa - Family Reserve). Luego pasaremos a disfrutar 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delicioso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Restaurante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Tanino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degustaremos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 un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menú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selección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carta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consta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3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tiempos.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 Santiago.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2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104988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90"/>
      </w:pPr>
      <w:r>
        <w:rPr>
          <w:color w:val="101525"/>
        </w:rPr>
        <w:t>DÍA</w:t>
      </w:r>
      <w:r>
        <w:rPr>
          <w:color w:val="101525"/>
          <w:spacing w:val="14"/>
        </w:rPr>
        <w:t> </w:t>
      </w:r>
      <w:r>
        <w:rPr>
          <w:color w:val="101525"/>
        </w:rPr>
        <w:t>4</w:t>
      </w:r>
      <w:r>
        <w:rPr>
          <w:color w:val="101525"/>
          <w:spacing w:val="27"/>
        </w:rPr>
        <w:t> </w:t>
      </w:r>
      <w:r>
        <w:rPr>
          <w:color w:val="101525"/>
        </w:rPr>
        <w:t>SANTIAGO</w:t>
      </w:r>
      <w:r>
        <w:rPr>
          <w:color w:val="101525"/>
          <w:spacing w:val="27"/>
        </w:rPr>
        <w:t> </w:t>
      </w:r>
      <w:r>
        <w:rPr>
          <w:color w:val="101525"/>
        </w:rPr>
        <w:t>–</w:t>
      </w:r>
      <w:r>
        <w:rPr>
          <w:color w:val="101525"/>
          <w:spacing w:val="15"/>
        </w:rPr>
        <w:t> </w:t>
      </w:r>
      <w:r>
        <w:rPr>
          <w:color w:val="101525"/>
        </w:rPr>
        <w:t>VALLE</w:t>
      </w:r>
      <w:r>
        <w:rPr>
          <w:color w:val="101525"/>
          <w:spacing w:val="27"/>
        </w:rPr>
        <w:t> </w:t>
      </w:r>
      <w:r>
        <w:rPr>
          <w:color w:val="101525"/>
        </w:rPr>
        <w:t>DE</w:t>
      </w:r>
      <w:r>
        <w:rPr>
          <w:color w:val="101525"/>
          <w:spacing w:val="27"/>
        </w:rPr>
        <w:t> </w:t>
      </w:r>
      <w:r>
        <w:rPr>
          <w:color w:val="101525"/>
        </w:rPr>
        <w:t>COLCHAGUA</w:t>
      </w:r>
      <w:r>
        <w:rPr>
          <w:color w:val="101525"/>
          <w:spacing w:val="15"/>
        </w:rPr>
        <w:t> </w:t>
      </w:r>
      <w:r>
        <w:rPr>
          <w:color w:val="101525"/>
        </w:rPr>
        <w:t>-</w:t>
      </w:r>
      <w:r>
        <w:rPr>
          <w:color w:val="101525"/>
          <w:spacing w:val="15"/>
        </w:rPr>
        <w:t> </w:t>
      </w:r>
      <w:r>
        <w:rPr>
          <w:color w:val="101525"/>
        </w:rPr>
        <w:t>VIÑA</w:t>
      </w:r>
      <w:r>
        <w:rPr>
          <w:color w:val="101525"/>
          <w:spacing w:val="14"/>
        </w:rPr>
        <w:t> </w:t>
      </w:r>
      <w:r>
        <w:rPr>
          <w:color w:val="101525"/>
        </w:rPr>
        <w:t>MONTES</w:t>
      </w:r>
      <w:r>
        <w:rPr>
          <w:color w:val="101525"/>
          <w:spacing w:val="13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VIU</w:t>
      </w:r>
      <w:r>
        <w:rPr>
          <w:color w:val="101525"/>
          <w:spacing w:val="27"/>
        </w:rPr>
        <w:t> </w:t>
      </w:r>
      <w:r>
        <w:rPr>
          <w:color w:val="101525"/>
          <w:spacing w:val="-2"/>
        </w:rPr>
        <w:t>MANENT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Viña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Montes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Colchagua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localidad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Apalta, Conoceremos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bodega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gravitacional,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influenciada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armonía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Feng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Shui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sé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testigo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pasión y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cariño 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viticultura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 enología que todo 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equipo Montes deposita en cada uno de 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vinos. Recorrido por la mística bodega donde se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vinifican 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vinos premium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ultra premium.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Visita la sala de barricas,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descansan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maduran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mejores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acompañados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Cantos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gregorianos.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Luego,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nos </w:t>
      </w:r>
      <w:r>
        <w:rPr>
          <w:color w:val="101525"/>
        </w:rPr>
        <w:t>dirigiremos</w:t>
      </w:r>
      <w:r>
        <w:rPr>
          <w:color w:val="101525"/>
          <w:spacing w:val="-2"/>
        </w:rPr>
        <w:t> </w:t>
      </w:r>
      <w:r>
        <w:rPr>
          <w:color w:val="101525"/>
        </w:rPr>
        <w:t>hacia</w:t>
      </w:r>
      <w:r>
        <w:rPr>
          <w:color w:val="101525"/>
          <w:spacing w:val="-2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Viña</w:t>
      </w:r>
      <w:r>
        <w:rPr>
          <w:color w:val="101525"/>
          <w:spacing w:val="-11"/>
        </w:rPr>
        <w:t> </w:t>
      </w:r>
      <w:r>
        <w:rPr>
          <w:color w:val="101525"/>
        </w:rPr>
        <w:t>Viu</w:t>
      </w:r>
      <w:r>
        <w:rPr>
          <w:color w:val="101525"/>
          <w:spacing w:val="-2"/>
        </w:rPr>
        <w:t> </w:t>
      </w:r>
      <w:r>
        <w:rPr>
          <w:color w:val="101525"/>
        </w:rPr>
        <w:t>Manent</w:t>
      </w:r>
      <w:r>
        <w:rPr>
          <w:color w:val="101525"/>
          <w:spacing w:val="-2"/>
        </w:rPr>
        <w:t> </w:t>
      </w:r>
      <w:r>
        <w:rPr>
          <w:color w:val="101525"/>
        </w:rPr>
        <w:t>experiencia</w:t>
      </w:r>
      <w:r>
        <w:rPr>
          <w:color w:val="101525"/>
          <w:spacing w:val="-2"/>
        </w:rPr>
        <w:t> </w:t>
      </w:r>
      <w:r>
        <w:rPr>
          <w:color w:val="101525"/>
        </w:rPr>
        <w:t>que</w:t>
      </w:r>
      <w:r>
        <w:rPr>
          <w:color w:val="101525"/>
          <w:spacing w:val="-2"/>
        </w:rPr>
        <w:t> </w:t>
      </w:r>
      <w:r>
        <w:rPr>
          <w:color w:val="101525"/>
        </w:rPr>
        <w:t>te</w:t>
      </w:r>
      <w:r>
        <w:rPr>
          <w:color w:val="101525"/>
          <w:spacing w:val="-2"/>
        </w:rPr>
        <w:t> </w:t>
      </w:r>
      <w:r>
        <w:rPr>
          <w:color w:val="101525"/>
        </w:rPr>
        <w:t>llevará</w:t>
      </w:r>
      <w:r>
        <w:rPr>
          <w:color w:val="101525"/>
          <w:spacing w:val="-2"/>
        </w:rPr>
        <w:t> </w:t>
      </w:r>
      <w:r>
        <w:rPr>
          <w:color w:val="101525"/>
        </w:rPr>
        <w:t>por</w:t>
      </w:r>
      <w:r>
        <w:rPr>
          <w:color w:val="101525"/>
          <w:spacing w:val="-9"/>
        </w:rPr>
        <w:t> </w:t>
      </w:r>
      <w:r>
        <w:rPr>
          <w:color w:val="101525"/>
        </w:rPr>
        <w:t>la</w:t>
      </w:r>
      <w:r>
        <w:rPr>
          <w:color w:val="101525"/>
          <w:spacing w:val="-2"/>
        </w:rPr>
        <w:t> </w:t>
      </w:r>
      <w:r>
        <w:rPr>
          <w:color w:val="101525"/>
        </w:rPr>
        <w:t>historia,</w:t>
      </w:r>
      <w:r>
        <w:rPr>
          <w:color w:val="101525"/>
          <w:spacing w:val="-10"/>
        </w:rPr>
        <w:t> </w:t>
      </w:r>
      <w:r>
        <w:rPr>
          <w:color w:val="101525"/>
        </w:rPr>
        <w:t>viñedos,</w:t>
      </w:r>
      <w:r>
        <w:rPr>
          <w:color w:val="101525"/>
          <w:spacing w:val="-2"/>
        </w:rPr>
        <w:t> </w:t>
      </w:r>
      <w:r>
        <w:rPr>
          <w:color w:val="101525"/>
        </w:rPr>
        <w:t>bodega</w:t>
      </w:r>
      <w:r>
        <w:rPr>
          <w:color w:val="101525"/>
          <w:spacing w:val="-10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que</w:t>
      </w:r>
      <w:r>
        <w:rPr>
          <w:color w:val="101525"/>
          <w:spacing w:val="-2"/>
        </w:rPr>
        <w:t> </w:t>
      </w:r>
      <w:r>
        <w:rPr>
          <w:color w:val="101525"/>
        </w:rPr>
        <w:t>finaliza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degustación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Super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Premium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Lujo.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Santiago.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5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3"/>
        </w:rPr>
        <w:t> </w:t>
      </w:r>
      <w:r>
        <w:rPr>
          <w:color w:val="101525"/>
        </w:rPr>
        <w:t>5</w:t>
      </w:r>
      <w:r>
        <w:rPr>
          <w:color w:val="101525"/>
          <w:spacing w:val="26"/>
        </w:rPr>
        <w:t> </w:t>
      </w:r>
      <w:r>
        <w:rPr>
          <w:color w:val="101525"/>
        </w:rPr>
        <w:t>SANTIAGO</w:t>
      </w:r>
      <w:r>
        <w:rPr>
          <w:color w:val="101525"/>
          <w:spacing w:val="25"/>
        </w:rPr>
        <w:t> </w:t>
      </w:r>
      <w:r>
        <w:rPr>
          <w:color w:val="101525"/>
        </w:rPr>
        <w:t>–</w:t>
      </w:r>
      <w:r>
        <w:rPr>
          <w:color w:val="101525"/>
          <w:spacing w:val="14"/>
        </w:rPr>
        <w:t> </w:t>
      </w:r>
      <w:r>
        <w:rPr>
          <w:color w:val="101525"/>
        </w:rPr>
        <w:t>VALLE</w:t>
      </w:r>
      <w:r>
        <w:rPr>
          <w:color w:val="101525"/>
          <w:spacing w:val="26"/>
        </w:rPr>
        <w:t> </w:t>
      </w:r>
      <w:r>
        <w:rPr>
          <w:color w:val="101525"/>
        </w:rPr>
        <w:t>DEL</w:t>
      </w:r>
      <w:r>
        <w:rPr>
          <w:color w:val="101525"/>
          <w:spacing w:val="13"/>
        </w:rPr>
        <w:t> </w:t>
      </w:r>
      <w:r>
        <w:rPr>
          <w:color w:val="101525"/>
        </w:rPr>
        <w:t>CACHAPOAL</w:t>
      </w:r>
      <w:r>
        <w:rPr>
          <w:color w:val="101525"/>
          <w:spacing w:val="13"/>
        </w:rPr>
        <w:t> </w:t>
      </w:r>
      <w:r>
        <w:rPr>
          <w:color w:val="101525"/>
        </w:rPr>
        <w:t>-</w:t>
      </w:r>
      <w:r>
        <w:rPr>
          <w:color w:val="101525"/>
          <w:spacing w:val="14"/>
        </w:rPr>
        <w:t> </w:t>
      </w:r>
      <w:r>
        <w:rPr>
          <w:color w:val="101525"/>
        </w:rPr>
        <w:t>VIÑA</w:t>
      </w:r>
      <w:r>
        <w:rPr>
          <w:color w:val="101525"/>
          <w:spacing w:val="1"/>
        </w:rPr>
        <w:t> </w:t>
      </w:r>
      <w:r>
        <w:rPr>
          <w:color w:val="101525"/>
          <w:spacing w:val="-5"/>
        </w:rPr>
        <w:t>VIK</w:t>
      </w:r>
    </w:p>
    <w:p>
      <w:pPr>
        <w:pStyle w:val="BodyText"/>
        <w:spacing w:line="247" w:lineRule="auto" w:before="9"/>
        <w:ind w:left="360" w:right="357"/>
        <w:jc w:val="both"/>
      </w:pPr>
      <w:r>
        <w:rPr>
          <w:color w:val="101525"/>
        </w:rPr>
        <w:t>Desayuno en el</w:t>
      </w:r>
      <w:r>
        <w:rPr>
          <w:color w:val="101525"/>
          <w:spacing w:val="-5"/>
        </w:rPr>
        <w:t> </w:t>
      </w:r>
      <w:r>
        <w:rPr>
          <w:color w:val="101525"/>
        </w:rPr>
        <w:t>hotel.</w:t>
      </w:r>
      <w:r>
        <w:rPr>
          <w:color w:val="101525"/>
          <w:spacing w:val="-7"/>
        </w:rPr>
        <w:t> </w:t>
      </w:r>
      <w:r>
        <w:rPr>
          <w:color w:val="101525"/>
        </w:rPr>
        <w:t>Visitaremos la</w:t>
      </w:r>
      <w:r>
        <w:rPr>
          <w:color w:val="101525"/>
          <w:spacing w:val="-7"/>
        </w:rPr>
        <w:t> </w:t>
      </w:r>
      <w:r>
        <w:rPr>
          <w:color w:val="101525"/>
        </w:rPr>
        <w:t>Viña</w:t>
      </w:r>
      <w:r>
        <w:rPr>
          <w:color w:val="101525"/>
          <w:spacing w:val="-7"/>
        </w:rPr>
        <w:t> </w:t>
      </w:r>
      <w:r>
        <w:rPr>
          <w:color w:val="101525"/>
        </w:rPr>
        <w:t>VIK en un</w:t>
      </w:r>
      <w:r>
        <w:rPr>
          <w:color w:val="101525"/>
          <w:spacing w:val="-4"/>
        </w:rPr>
        <w:t> </w:t>
      </w:r>
      <w:r>
        <w:rPr>
          <w:color w:val="101525"/>
        </w:rPr>
        <w:t>vibrante</w:t>
      </w:r>
      <w:r>
        <w:rPr>
          <w:color w:val="101525"/>
          <w:spacing w:val="-4"/>
        </w:rPr>
        <w:t> </w:t>
      </w:r>
      <w:r>
        <w:rPr>
          <w:color w:val="101525"/>
        </w:rPr>
        <w:t>viaje a través de la bodega con un diseño único y sin</w:t>
      </w:r>
      <w:r>
        <w:rPr>
          <w:color w:val="101525"/>
          <w:spacing w:val="20"/>
        </w:rPr>
        <w:t> </w:t>
      </w:r>
      <w:r>
        <w:rPr>
          <w:color w:val="101525"/>
        </w:rPr>
        <w:t>precedentes,</w:t>
      </w:r>
      <w:r>
        <w:rPr>
          <w:color w:val="101525"/>
          <w:spacing w:val="20"/>
        </w:rPr>
        <w:t> </w:t>
      </w:r>
      <w:r>
        <w:rPr>
          <w:color w:val="101525"/>
        </w:rPr>
        <w:t>que</w:t>
      </w:r>
      <w:r>
        <w:rPr>
          <w:color w:val="101525"/>
          <w:spacing w:val="20"/>
        </w:rPr>
        <w:t> </w:t>
      </w:r>
      <w:r>
        <w:rPr>
          <w:color w:val="101525"/>
        </w:rPr>
        <w:t>es</w:t>
      </w:r>
      <w:r>
        <w:rPr>
          <w:color w:val="101525"/>
          <w:spacing w:val="20"/>
        </w:rPr>
        <w:t> </w:t>
      </w:r>
      <w:r>
        <w:rPr>
          <w:color w:val="101525"/>
        </w:rPr>
        <w:t>al mismo</w:t>
      </w:r>
      <w:r>
        <w:rPr>
          <w:color w:val="101525"/>
          <w:spacing w:val="20"/>
        </w:rPr>
        <w:t> </w:t>
      </w:r>
      <w:r>
        <w:rPr>
          <w:color w:val="101525"/>
        </w:rPr>
        <w:t>tiempo vanguardista,</w:t>
      </w:r>
      <w:r>
        <w:rPr>
          <w:color w:val="101525"/>
          <w:spacing w:val="20"/>
        </w:rPr>
        <w:t> </w:t>
      </w:r>
      <w:r>
        <w:rPr>
          <w:color w:val="101525"/>
        </w:rPr>
        <w:t>altamente</w:t>
      </w:r>
      <w:r>
        <w:rPr>
          <w:color w:val="101525"/>
          <w:spacing w:val="20"/>
        </w:rPr>
        <w:t> </w:t>
      </w:r>
      <w:r>
        <w:rPr>
          <w:color w:val="101525"/>
        </w:rPr>
        <w:t>sostenible,</w:t>
      </w:r>
      <w:r>
        <w:rPr>
          <w:color w:val="101525"/>
          <w:spacing w:val="20"/>
        </w:rPr>
        <w:t> </w:t>
      </w:r>
      <w:r>
        <w:rPr>
          <w:color w:val="101525"/>
        </w:rPr>
        <w:t>tecnológicamente</w:t>
      </w:r>
      <w:r>
        <w:rPr>
          <w:color w:val="101525"/>
          <w:spacing w:val="20"/>
        </w:rPr>
        <w:t> </w:t>
      </w:r>
      <w:r>
        <w:rPr>
          <w:color w:val="101525"/>
        </w:rPr>
        <w:t>creativo y con un despliegue visual impactante que promete redefinir la experiencia del</w:t>
      </w:r>
      <w:r>
        <w:rPr>
          <w:color w:val="101525"/>
          <w:spacing w:val="-4"/>
        </w:rPr>
        <w:t> </w:t>
      </w:r>
      <w:r>
        <w:rPr>
          <w:color w:val="101525"/>
        </w:rPr>
        <w:t>vino. Descubre los secretos </w:t>
      </w:r>
      <w:r>
        <w:rPr>
          <w:color w:val="101525"/>
          <w:w w:val="105"/>
        </w:rPr>
        <w:t>más guardados 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VIK con una mágica degustación que evoca a todos los sentidos.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llegar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descubrirás una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bodega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despliegue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visual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impactante,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sorprende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diseño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vanguardista,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tecnológico y que tiene un compromiso con la sustentabilidad en su edificación hasta sus procesos enológicos. Te invitamos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redefinir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experiencia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degustar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clase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mundial,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además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conocer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nuestras </w:t>
      </w:r>
      <w:r>
        <w:rPr>
          <w:color w:val="101525"/>
        </w:rPr>
        <w:t>innovaciones basadas en la sostenibilidad y la economía circular: Barroir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6"/>
        </w:rPr>
        <w:t> </w:t>
      </w:r>
      <w:r>
        <w:rPr>
          <w:color w:val="101525"/>
        </w:rPr>
        <w:t>Amphoir. Incluye 1 copa de Milla </w:t>
      </w:r>
      <w:r>
        <w:rPr>
          <w:color w:val="101525"/>
          <w:w w:val="105"/>
        </w:rPr>
        <w:t>Cala, 1 copa de La Piu Belle tinto y 1 copa de nuestro ícono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VIK más 2 variedades de barrica (Cabernet </w:t>
      </w:r>
      <w:r>
        <w:rPr>
          <w:color w:val="101525"/>
        </w:rPr>
        <w:t>Sauvignon, Carmenere) para finalizar</w:t>
      </w:r>
      <w:r>
        <w:rPr>
          <w:color w:val="101525"/>
          <w:spacing w:val="-6"/>
        </w:rPr>
        <w:t> </w:t>
      </w:r>
      <w:r>
        <w:rPr>
          <w:color w:val="101525"/>
        </w:rPr>
        <w:t>disfrutaremos de un almuerzo en el</w:t>
      </w:r>
      <w:r>
        <w:rPr>
          <w:color w:val="101525"/>
          <w:spacing w:val="-8"/>
        </w:rPr>
        <w:t> </w:t>
      </w:r>
      <w:r>
        <w:rPr>
          <w:color w:val="101525"/>
        </w:rPr>
        <w:t>restaurante Pavillion. Regreso a su </w:t>
      </w:r>
      <w:r>
        <w:rPr>
          <w:color w:val="101525"/>
          <w:w w:val="105"/>
        </w:rPr>
        <w:t>hotel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Santiago.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8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6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SANTIAGO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6"/>
        </w:rPr>
        <w:t> </w:t>
      </w:r>
      <w:r>
        <w:rPr>
          <w:color w:val="101525"/>
        </w:rPr>
        <w:t>en</w:t>
      </w:r>
      <w:r>
        <w:rPr>
          <w:color w:val="101525"/>
          <w:spacing w:val="6"/>
        </w:rPr>
        <w:t> </w:t>
      </w:r>
      <w:r>
        <w:rPr>
          <w:color w:val="101525"/>
        </w:rPr>
        <w:t>el</w:t>
      </w:r>
      <w:r>
        <w:rPr>
          <w:color w:val="101525"/>
          <w:spacing w:val="-2"/>
        </w:rPr>
        <w:t> </w:t>
      </w:r>
      <w:r>
        <w:rPr>
          <w:color w:val="101525"/>
        </w:rPr>
        <w:t>hotel.</w:t>
      </w:r>
      <w:r>
        <w:rPr>
          <w:color w:val="101525"/>
          <w:spacing w:val="-3"/>
        </w:rPr>
        <w:t> </w:t>
      </w:r>
      <w:r>
        <w:rPr>
          <w:color w:val="101525"/>
        </w:rPr>
        <w:t>A</w:t>
      </w:r>
      <w:r>
        <w:rPr>
          <w:color w:val="101525"/>
          <w:spacing w:val="-1"/>
        </w:rPr>
        <w:t> </w:t>
      </w:r>
      <w:r>
        <w:rPr>
          <w:color w:val="101525"/>
        </w:rPr>
        <w:t>la</w:t>
      </w:r>
      <w:r>
        <w:rPr>
          <w:color w:val="101525"/>
          <w:spacing w:val="6"/>
        </w:rPr>
        <w:t> </w:t>
      </w:r>
      <w:r>
        <w:rPr>
          <w:color w:val="101525"/>
        </w:rPr>
        <w:t>hora</w:t>
      </w:r>
      <w:r>
        <w:rPr>
          <w:color w:val="101525"/>
          <w:spacing w:val="6"/>
        </w:rPr>
        <w:t> </w:t>
      </w:r>
      <w:r>
        <w:rPr>
          <w:color w:val="101525"/>
        </w:rPr>
        <w:t>convenida,</w:t>
      </w:r>
      <w:r>
        <w:rPr>
          <w:color w:val="101525"/>
          <w:spacing w:val="6"/>
        </w:rPr>
        <w:t> </w:t>
      </w:r>
      <w:r>
        <w:rPr>
          <w:color w:val="101525"/>
        </w:rPr>
        <w:t>traslado</w:t>
      </w:r>
      <w:r>
        <w:rPr>
          <w:color w:val="101525"/>
          <w:spacing w:val="6"/>
        </w:rPr>
        <w:t> </w:t>
      </w:r>
      <w:r>
        <w:rPr>
          <w:color w:val="101525"/>
        </w:rPr>
        <w:t>al</w:t>
      </w:r>
      <w:r>
        <w:rPr>
          <w:color w:val="101525"/>
          <w:spacing w:val="-1"/>
        </w:rPr>
        <w:t> </w:t>
      </w:r>
      <w:r>
        <w:rPr>
          <w:color w:val="101525"/>
        </w:rPr>
        <w:t>aeropuerto</w:t>
      </w:r>
      <w:r>
        <w:rPr>
          <w:color w:val="101525"/>
          <w:spacing w:val="6"/>
        </w:rPr>
        <w:t> </w:t>
      </w:r>
      <w:r>
        <w:rPr>
          <w:color w:val="101525"/>
        </w:rPr>
        <w:t>para</w:t>
      </w:r>
      <w:r>
        <w:rPr>
          <w:color w:val="101525"/>
          <w:spacing w:val="6"/>
        </w:rPr>
        <w:t> </w:t>
      </w:r>
      <w:r>
        <w:rPr>
          <w:color w:val="101525"/>
        </w:rPr>
        <w:t>abordar</w:t>
      </w:r>
      <w:r>
        <w:rPr>
          <w:color w:val="101525"/>
          <w:spacing w:val="-8"/>
        </w:rPr>
        <w:t> </w:t>
      </w:r>
      <w:r>
        <w:rPr>
          <w:color w:val="101525"/>
        </w:rPr>
        <w:t>vuelo</w:t>
      </w:r>
      <w:r>
        <w:rPr>
          <w:color w:val="101525"/>
          <w:spacing w:val="6"/>
        </w:rPr>
        <w:t> </w:t>
      </w:r>
      <w:r>
        <w:rPr>
          <w:color w:val="101525"/>
        </w:rPr>
        <w:t>a</w:t>
      </w:r>
      <w:r>
        <w:rPr>
          <w:color w:val="101525"/>
          <w:spacing w:val="6"/>
        </w:rPr>
        <w:t> </w:t>
      </w:r>
      <w:r>
        <w:rPr>
          <w:color w:val="101525"/>
        </w:rPr>
        <w:t>su</w:t>
      </w:r>
      <w:r>
        <w:rPr>
          <w:color w:val="101525"/>
          <w:spacing w:val="6"/>
        </w:rPr>
        <w:t> </w:t>
      </w:r>
      <w:r>
        <w:rPr>
          <w:color w:val="101525"/>
        </w:rPr>
        <w:t>próximo</w:t>
      </w:r>
      <w:r>
        <w:rPr>
          <w:color w:val="101525"/>
          <w:spacing w:val="6"/>
        </w:rPr>
        <w:t> </w:t>
      </w:r>
      <w:r>
        <w:rPr>
          <w:color w:val="101525"/>
          <w:spacing w:val="-2"/>
        </w:rPr>
        <w:t>destino.</w:t>
      </w:r>
    </w:p>
    <w:p>
      <w:pPr>
        <w:pStyle w:val="BodyText"/>
        <w:spacing w:before="17"/>
      </w:pPr>
    </w:p>
    <w:p>
      <w:pPr>
        <w:spacing w:before="1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pStyle w:val="BodyText"/>
        <w:spacing w:before="15"/>
        <w:rPr>
          <w:b/>
          <w:sz w:val="40"/>
        </w:rPr>
      </w:pPr>
    </w:p>
    <w:p>
      <w:pPr>
        <w:pStyle w:val="Heading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-8721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10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6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7"/>
                            <a:ext cx="228942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8677pt;width:436.2pt;height:27.95pt;mso-position-horizontal-relative:page;mso-position-vertical-relative:paragraph;z-index:15730688" id="docshapegroup3" coordorigin="2799,-14" coordsize="8724,559">
                <v:shape style="position:absolute;left:10530;top:76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10,9947,46,9911,100,9898,166,9898,365,9911,431,9947,485,10001,521,10068,535,11343,535,11409,521,11463,485,11500,431,11513,365,11513,166,11500,100,11463,46,11409,10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7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05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Santiago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7"/>
          <w:sz w:val="22"/>
        </w:rPr>
        <w:t> </w:t>
      </w:r>
      <w:r>
        <w:rPr>
          <w:color w:val="101525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364" w:hanging="360"/>
        <w:jc w:val="left"/>
        <w:rPr>
          <w:sz w:val="22"/>
        </w:rPr>
      </w:pPr>
      <w:r>
        <w:rPr>
          <w:color w:val="101525"/>
          <w:sz w:val="22"/>
        </w:rPr>
        <w:t>Valle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Maipo,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degustación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viñas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Almaviva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(tour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almaviva)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Santa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Rita</w:t>
      </w:r>
      <w:r>
        <w:rPr>
          <w:color w:val="101525"/>
          <w:spacing w:val="35"/>
          <w:sz w:val="22"/>
        </w:rPr>
        <w:t> </w:t>
      </w:r>
      <w:r>
        <w:rPr>
          <w:color w:val="101525"/>
          <w:sz w:val="22"/>
        </w:rPr>
        <w:t>(Tour premium) con almuerzo en restaurante “Dona Paula”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Valle de Casablanca, incluye tour con almuerzo y degustación tanino premium en la viña Casas del </w:t>
      </w:r>
      <w:r>
        <w:rPr>
          <w:color w:val="101525"/>
          <w:spacing w:val="-2"/>
          <w:w w:val="105"/>
          <w:sz w:val="22"/>
        </w:rPr>
        <w:t>Bosque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4" w:hanging="360"/>
        <w:jc w:val="left"/>
        <w:rPr>
          <w:sz w:val="22"/>
        </w:rPr>
      </w:pPr>
      <w:r>
        <w:rPr>
          <w:color w:val="101525"/>
          <w:w w:val="105"/>
          <w:sz w:val="22"/>
        </w:rPr>
        <w:t>Valle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Colchagua,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incluye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tour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degustación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Viñas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Viu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manent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(tour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vinos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lujo)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Montes (tour doble icono)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Valle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Cachapoal,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experience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degustación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restaurante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Pavillion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viña</w:t>
      </w:r>
      <w:r>
        <w:rPr>
          <w:color w:val="101525"/>
          <w:spacing w:val="-7"/>
          <w:sz w:val="22"/>
        </w:rPr>
        <w:t> </w:t>
      </w:r>
      <w:r>
        <w:rPr>
          <w:color w:val="101525"/>
          <w:spacing w:val="-5"/>
          <w:sz w:val="22"/>
        </w:rPr>
        <w:t>VIK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compartidos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880" w:bottom="1700" w:left="360" w:right="360"/>
        </w:sectPr>
      </w:pPr>
    </w:p>
    <w:p>
      <w:pPr>
        <w:pStyle w:val="Heading2"/>
        <w:spacing w:before="81"/>
        <w:ind w:left="37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2217514</wp:posOffset>
                </wp:positionH>
                <wp:positionV relativeFrom="paragraph">
                  <wp:posOffset>12400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5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8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4"/>
                            <a:ext cx="215991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6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.607407pt;margin-top:.9764pt;width:402.6pt;height:27.95pt;mso-position-horizontal-relative:page;mso-position-vertical-relative:paragraph;z-index:15731200" id="docshapegroup8" coordorigin="3492,20" coordsize="8052,559">
                <v:shape style="position:absolute;left:11074;top:137;width:345;height:342" type="#_x0000_t75" id="docshape9" stroked="false">
                  <v:imagedata r:id="rId11" o:title=""/>
                </v:shape>
                <v:line style="position:absolute" from="3492,269" to="9908,269" stroked="true" strokeweight="1pt" strokecolor="#95c123">
                  <v:stroke dashstyle="solid"/>
                </v:line>
                <v:shape style="position:absolute;left:10035;top:128;width:341;height:350" type="#_x0000_t75" id="docshape10" stroked="false">
                  <v:imagedata r:id="rId12" o:title=""/>
                </v:shape>
                <v:shape style="position:absolute;left:10538;top:137;width:375;height:342" type="#_x0000_t75" id="docshape11" stroked="false">
                  <v:imagedata r:id="rId13" o:title=""/>
                </v:shape>
                <v:shape style="position:absolute;left:9917;top:29;width:1616;height:539" id="docshape12" coordorigin="9918,30" coordsize="1616,539" path="m10088,30l10021,43,9967,79,9931,133,9918,200,9918,398,9931,464,9967,518,10021,555,10088,568,11363,568,11429,555,11483,518,11520,464,11533,398,11533,200,11520,133,11483,79,11429,43,11363,30,10088,30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0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Tickets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aéreos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internacionales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Propinas</w:t>
      </w:r>
      <w:r>
        <w:rPr>
          <w:color w:val="101525"/>
          <w:spacing w:val="22"/>
          <w:sz w:val="22"/>
        </w:rPr>
        <w:t> </w:t>
      </w:r>
      <w:r>
        <w:rPr>
          <w:color w:val="101525"/>
          <w:spacing w:val="-2"/>
          <w:sz w:val="22"/>
        </w:rPr>
        <w:t>voluntarias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Comidas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brebajes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BodyText"/>
        <w:spacing w:before="166"/>
      </w:pPr>
    </w:p>
    <w:p>
      <w:pPr>
        <w:pStyle w:val="Heading2"/>
        <w:ind w:left="358"/>
        <w:rPr>
          <w:rFonts w:ascii="Arial Black"/>
          <w:b w:val="0"/>
        </w:rPr>
      </w:pPr>
      <w:r>
        <w:rPr>
          <w:rFonts w:ascii="Arial Black"/>
          <w:b w:val="0"/>
          <w:color w:val="101525"/>
          <w:spacing w:val="-2"/>
        </w:rPr>
        <w:t>PRECIOS</w:t>
      </w:r>
    </w:p>
    <w:p>
      <w:pPr>
        <w:pStyle w:val="BodyText"/>
        <w:spacing w:before="106"/>
        <w:ind w:left="352"/>
      </w:pPr>
      <w:r>
        <w:rPr>
          <w:color w:val="101525"/>
        </w:rPr>
        <w:t>Precios</w:t>
      </w:r>
      <w:r>
        <w:rPr>
          <w:color w:val="101525"/>
          <w:spacing w:val="11"/>
        </w:rPr>
        <w:t> </w:t>
      </w:r>
      <w:r>
        <w:rPr>
          <w:color w:val="101525"/>
        </w:rPr>
        <w:t>por</w:t>
      </w:r>
      <w:r>
        <w:rPr>
          <w:color w:val="101525"/>
          <w:spacing w:val="4"/>
        </w:rPr>
        <w:t> </w:t>
      </w:r>
      <w:r>
        <w:rPr>
          <w:color w:val="101525"/>
        </w:rPr>
        <w:t>persona</w:t>
      </w:r>
      <w:r>
        <w:rPr>
          <w:color w:val="101525"/>
          <w:spacing w:val="12"/>
        </w:rPr>
        <w:t> </w:t>
      </w:r>
      <w:r>
        <w:rPr>
          <w:color w:val="101525"/>
        </w:rPr>
        <w:t>en</w:t>
      </w:r>
      <w:r>
        <w:rPr>
          <w:color w:val="101525"/>
          <w:spacing w:val="11"/>
        </w:rPr>
        <w:t> </w:t>
      </w:r>
      <w:r>
        <w:rPr>
          <w:color w:val="101525"/>
        </w:rPr>
        <w:t>dólar</w:t>
      </w:r>
      <w:r>
        <w:rPr>
          <w:color w:val="101525"/>
          <w:spacing w:val="5"/>
        </w:rPr>
        <w:t> </w:t>
      </w:r>
      <w:r>
        <w:rPr>
          <w:color w:val="101525"/>
        </w:rPr>
        <w:t>americanos</w:t>
      </w:r>
      <w:r>
        <w:rPr>
          <w:color w:val="101525"/>
          <w:spacing w:val="11"/>
        </w:rPr>
        <w:t> </w:t>
      </w:r>
      <w:r>
        <w:rPr>
          <w:color w:val="101525"/>
        </w:rPr>
        <w:t>(</w:t>
      </w:r>
      <w:r>
        <w:rPr>
          <w:b/>
          <w:color w:val="101525"/>
        </w:rPr>
        <w:t>USD</w:t>
      </w:r>
      <w:r>
        <w:rPr>
          <w:color w:val="101525"/>
        </w:rPr>
        <w:t>).</w:t>
      </w:r>
      <w:r>
        <w:rPr>
          <w:color w:val="101525"/>
          <w:spacing w:val="12"/>
        </w:rPr>
        <w:t> </w:t>
      </w:r>
      <w:r>
        <w:rPr>
          <w:color w:val="101525"/>
        </w:rPr>
        <w:t>Opera</w:t>
      </w:r>
      <w:r>
        <w:rPr>
          <w:color w:val="101525"/>
          <w:spacing w:val="11"/>
        </w:rPr>
        <w:t> </w:t>
      </w:r>
      <w:r>
        <w:rPr>
          <w:color w:val="101525"/>
        </w:rPr>
        <w:t>con</w:t>
      </w:r>
      <w:r>
        <w:rPr>
          <w:color w:val="101525"/>
          <w:spacing w:val="12"/>
        </w:rPr>
        <w:t> </w:t>
      </w:r>
      <w:r>
        <w:rPr>
          <w:color w:val="101525"/>
        </w:rPr>
        <w:t>un</w:t>
      </w:r>
      <w:r>
        <w:rPr>
          <w:color w:val="101525"/>
          <w:spacing w:val="11"/>
        </w:rPr>
        <w:t> </w:t>
      </w:r>
      <w:r>
        <w:rPr>
          <w:color w:val="101525"/>
        </w:rPr>
        <w:t>mínimo</w:t>
      </w:r>
      <w:r>
        <w:rPr>
          <w:color w:val="101525"/>
          <w:spacing w:val="12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2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pasajeros.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0" w:footer="1466" w:top="760" w:bottom="1700" w:left="360" w:right="360"/>
        </w:sectPr>
      </w:pPr>
    </w:p>
    <w:p>
      <w:pPr>
        <w:pStyle w:val="BodyText"/>
        <w:spacing w:before="194"/>
      </w:pPr>
    </w:p>
    <w:p>
      <w:pPr>
        <w:pStyle w:val="BodyText"/>
        <w:ind w:left="1209"/>
      </w:pPr>
      <w:r>
        <w:rPr>
          <w:color w:val="101525"/>
          <w:spacing w:val="-2"/>
        </w:rPr>
        <w:t>Primera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ind w:left="1176"/>
      </w:pPr>
      <w:r>
        <w:rPr>
          <w:color w:val="101525"/>
          <w:spacing w:val="-2"/>
          <w:w w:val="105"/>
        </w:rPr>
        <w:t>Superior</w:t>
      </w:r>
    </w:p>
    <w:p>
      <w:pPr>
        <w:spacing w:before="100"/>
        <w:ind w:left="1277" w:right="0" w:firstLine="0"/>
        <w:jc w:val="left"/>
        <w:rPr>
          <w:sz w:val="22"/>
        </w:rPr>
      </w:pPr>
      <w:r>
        <w:rPr/>
        <w:br w:type="column"/>
      </w:r>
      <w:r>
        <w:rPr>
          <w:color w:val="101525"/>
          <w:w w:val="105"/>
          <w:sz w:val="22"/>
        </w:rPr>
        <w:t>01SEP27-</w:t>
      </w:r>
      <w:r>
        <w:rPr>
          <w:color w:val="101525"/>
          <w:spacing w:val="-2"/>
          <w:w w:val="110"/>
          <w:sz w:val="22"/>
        </w:rPr>
        <w:t>30SEP27</w:t>
      </w:r>
    </w:p>
    <w:p>
      <w:pPr>
        <w:spacing w:before="9"/>
        <w:ind w:left="134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50784">
                <wp:simplePos x="0" y="0"/>
                <wp:positionH relativeFrom="page">
                  <wp:posOffset>452554</wp:posOffset>
                </wp:positionH>
                <wp:positionV relativeFrom="paragraph">
                  <wp:posOffset>-2346060</wp:posOffset>
                </wp:positionV>
                <wp:extent cx="6863080" cy="598805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5988050"/>
                          <a:chExt cx="6863080" cy="5988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7" y="5712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588439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359994"/>
                                </a:lnTo>
                                <a:lnTo>
                                  <a:pt x="1588439" y="359994"/>
                                </a:lnTo>
                                <a:lnTo>
                                  <a:pt x="1588439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892435" y="0"/>
                                </a:moveTo>
                                <a:lnTo>
                                  <a:pt x="1588439" y="0"/>
                                </a:lnTo>
                                <a:lnTo>
                                  <a:pt x="1588439" y="359994"/>
                                </a:lnTo>
                                <a:lnTo>
                                  <a:pt x="3892435" y="359994"/>
                                </a:lnTo>
                                <a:lnTo>
                                  <a:pt x="389243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864442" y="0"/>
                                </a:moveTo>
                                <a:lnTo>
                                  <a:pt x="3892448" y="0"/>
                                </a:lnTo>
                                <a:lnTo>
                                  <a:pt x="3892448" y="359994"/>
                                </a:lnTo>
                                <a:lnTo>
                                  <a:pt x="4864442" y="359994"/>
                                </a:lnTo>
                                <a:lnTo>
                                  <a:pt x="4864442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836437" y="0"/>
                                </a:moveTo>
                                <a:lnTo>
                                  <a:pt x="4864442" y="0"/>
                                </a:lnTo>
                                <a:lnTo>
                                  <a:pt x="4864442" y="359994"/>
                                </a:lnTo>
                                <a:lnTo>
                                  <a:pt x="5836437" y="359994"/>
                                </a:lnTo>
                                <a:lnTo>
                                  <a:pt x="583643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6" y="0"/>
                                </a:moveTo>
                                <a:lnTo>
                                  <a:pt x="5836437" y="0"/>
                                </a:lnTo>
                                <a:lnTo>
                                  <a:pt x="5836437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64" y="1769716"/>
                            <a:ext cx="6852920" cy="370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708400">
                                <a:moveTo>
                                  <a:pt x="3892448" y="2519997"/>
                                </a:moveTo>
                                <a:lnTo>
                                  <a:pt x="1588452" y="2519997"/>
                                </a:lnTo>
                                <a:lnTo>
                                  <a:pt x="12" y="2519997"/>
                                </a:lnTo>
                                <a:lnTo>
                                  <a:pt x="0" y="3707993"/>
                                </a:lnTo>
                                <a:lnTo>
                                  <a:pt x="1588452" y="3707993"/>
                                </a:lnTo>
                                <a:lnTo>
                                  <a:pt x="3892448" y="3707993"/>
                                </a:lnTo>
                                <a:lnTo>
                                  <a:pt x="3892448" y="2519997"/>
                                </a:lnTo>
                                <a:close/>
                              </a:path>
                              <a:path w="6852920" h="3708400">
                                <a:moveTo>
                                  <a:pt x="3892448" y="0"/>
                                </a:moveTo>
                                <a:lnTo>
                                  <a:pt x="158845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403997"/>
                                </a:lnTo>
                                <a:lnTo>
                                  <a:pt x="1588452" y="1403997"/>
                                </a:lnTo>
                                <a:lnTo>
                                  <a:pt x="3892448" y="1403997"/>
                                </a:lnTo>
                                <a:lnTo>
                                  <a:pt x="3892448" y="0"/>
                                </a:lnTo>
                                <a:close/>
                              </a:path>
                              <a:path w="6852920" h="3708400">
                                <a:moveTo>
                                  <a:pt x="6852501" y="2519997"/>
                                </a:moveTo>
                                <a:lnTo>
                                  <a:pt x="5836450" y="2519997"/>
                                </a:lnTo>
                                <a:lnTo>
                                  <a:pt x="4864455" y="2519997"/>
                                </a:lnTo>
                                <a:lnTo>
                                  <a:pt x="3892461" y="2519997"/>
                                </a:lnTo>
                                <a:lnTo>
                                  <a:pt x="3892461" y="3707993"/>
                                </a:lnTo>
                                <a:lnTo>
                                  <a:pt x="4864455" y="3707993"/>
                                </a:lnTo>
                                <a:lnTo>
                                  <a:pt x="5836450" y="3707993"/>
                                </a:lnTo>
                                <a:lnTo>
                                  <a:pt x="6852501" y="3707993"/>
                                </a:lnTo>
                                <a:lnTo>
                                  <a:pt x="6852501" y="2519997"/>
                                </a:lnTo>
                                <a:close/>
                              </a:path>
                              <a:path w="6852920" h="3708400">
                                <a:moveTo>
                                  <a:pt x="6852501" y="0"/>
                                </a:moveTo>
                                <a:lnTo>
                                  <a:pt x="5836450" y="0"/>
                                </a:lnTo>
                                <a:lnTo>
                                  <a:pt x="4864455" y="0"/>
                                </a:lnTo>
                                <a:lnTo>
                                  <a:pt x="3892461" y="0"/>
                                </a:lnTo>
                                <a:lnTo>
                                  <a:pt x="3892461" y="1403997"/>
                                </a:lnTo>
                                <a:lnTo>
                                  <a:pt x="4864455" y="1403997"/>
                                </a:lnTo>
                                <a:lnTo>
                                  <a:pt x="5836450" y="1403997"/>
                                </a:lnTo>
                                <a:lnTo>
                                  <a:pt x="6852501" y="1403997"/>
                                </a:lnTo>
                                <a:lnTo>
                                  <a:pt x="6852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593520" y="366355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97520" y="366355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869521" y="366355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841521" y="366355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593520" y="1158351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897520" y="1158351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869521" y="1158351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841521" y="1158351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593520" y="1770354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897520" y="1770354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869521" y="1770354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41521" y="1770354"/>
                            <a:ext cx="12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210">
                                <a:moveTo>
                                  <a:pt x="0" y="790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593520" y="2562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897520" y="2562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869521" y="2562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841521" y="2562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593520" y="3174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897520" y="3174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869521" y="3174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841521" y="3174352"/>
                            <a:ext cx="12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870">
                                <a:moveTo>
                                  <a:pt x="0" y="610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593520" y="3786352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897520" y="3786352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869521" y="3786352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841521" y="3786352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593520" y="429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897520" y="429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869521" y="429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41521" y="4290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593520" y="468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897520" y="468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869521" y="468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41521" y="468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593520" y="508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897520" y="508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869521" y="508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841521" y="5082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592886" y="2561717"/>
                            <a:ext cx="230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0">
                                <a:moveTo>
                                  <a:pt x="0" y="0"/>
                                </a:moveTo>
                                <a:lnTo>
                                  <a:pt x="2304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97520" y="2561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869521" y="2561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841521" y="2561717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77" y="3173717"/>
                            <a:ext cx="1588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0">
                                <a:moveTo>
                                  <a:pt x="0" y="0"/>
                                </a:moveTo>
                                <a:lnTo>
                                  <a:pt x="15884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593520" y="3173717"/>
                            <a:ext cx="230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0">
                                <a:moveTo>
                                  <a:pt x="0" y="0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897520" y="3173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869521" y="3173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841521" y="3173717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592886" y="3785717"/>
                            <a:ext cx="230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0">
                                <a:moveTo>
                                  <a:pt x="0" y="0"/>
                                </a:moveTo>
                                <a:lnTo>
                                  <a:pt x="2304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897520" y="3785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869521" y="3785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841521" y="3785717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77" y="4289717"/>
                            <a:ext cx="1588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0">
                                <a:moveTo>
                                  <a:pt x="0" y="0"/>
                                </a:moveTo>
                                <a:lnTo>
                                  <a:pt x="15884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593520" y="4289717"/>
                            <a:ext cx="230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0">
                                <a:moveTo>
                                  <a:pt x="0" y="0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897520" y="4289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869521" y="4289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841521" y="4289717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592886" y="4685717"/>
                            <a:ext cx="230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0">
                                <a:moveTo>
                                  <a:pt x="0" y="0"/>
                                </a:moveTo>
                                <a:lnTo>
                                  <a:pt x="2304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897520" y="4685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869521" y="4685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841521" y="4685717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592886" y="5081716"/>
                            <a:ext cx="230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0">
                                <a:moveTo>
                                  <a:pt x="0" y="0"/>
                                </a:moveTo>
                                <a:lnTo>
                                  <a:pt x="2304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897520" y="5081716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869521" y="5081716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841521" y="5081716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077" y="5477717"/>
                            <a:ext cx="1588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0">
                                <a:moveTo>
                                  <a:pt x="0" y="0"/>
                                </a:moveTo>
                                <a:lnTo>
                                  <a:pt x="15884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593520" y="5477717"/>
                            <a:ext cx="230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0">
                                <a:moveTo>
                                  <a:pt x="0" y="0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897520" y="5477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869521" y="5477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841521" y="5477717"/>
                            <a:ext cx="1016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0">
                                <a:moveTo>
                                  <a:pt x="0" y="0"/>
                                </a:moveTo>
                                <a:lnTo>
                                  <a:pt x="10160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7966" y="5981717"/>
                            <a:ext cx="1465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5580" h="0">
                                <a:moveTo>
                                  <a:pt x="0" y="0"/>
                                </a:moveTo>
                                <a:lnTo>
                                  <a:pt x="146555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593520" y="5981717"/>
                            <a:ext cx="230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0">
                                <a:moveTo>
                                  <a:pt x="0" y="0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897520" y="5981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869521" y="5981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841521" y="5981717"/>
                            <a:ext cx="8934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0">
                                <a:moveTo>
                                  <a:pt x="0" y="0"/>
                                </a:moveTo>
                                <a:lnTo>
                                  <a:pt x="8931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593520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897520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869521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841521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080" y="5080"/>
                            <a:ext cx="6852920" cy="597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97789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851271"/>
                                </a:lnTo>
                                <a:lnTo>
                                  <a:pt x="9901" y="5900313"/>
                                </a:lnTo>
                                <a:lnTo>
                                  <a:pt x="36904" y="5940363"/>
                                </a:lnTo>
                                <a:lnTo>
                                  <a:pt x="76954" y="5967365"/>
                                </a:lnTo>
                                <a:lnTo>
                                  <a:pt x="125996" y="5977267"/>
                                </a:lnTo>
                                <a:lnTo>
                                  <a:pt x="6726491" y="5977267"/>
                                </a:lnTo>
                                <a:lnTo>
                                  <a:pt x="6775533" y="5967365"/>
                                </a:lnTo>
                                <a:lnTo>
                                  <a:pt x="6815583" y="5940363"/>
                                </a:lnTo>
                                <a:lnTo>
                                  <a:pt x="6842586" y="5900313"/>
                                </a:lnTo>
                                <a:lnTo>
                                  <a:pt x="6852488" y="5851271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-184.729187pt;width:540.4pt;height:471.5pt;mso-position-horizontal-relative:page;mso-position-vertical-relative:paragraph;z-index:-15965696" id="docshapegroup13" coordorigin="713,-3695" coordsize="10808,9430">
                <v:shape style="position:absolute;left:720;top:-3686;width:10792;height:567" id="docshape14" coordorigin="721,-3686" coordsize="10792,567" path="m3222,-3686l914,-3686,842,-3671,779,-3628,736,-3565,721,-3488,721,-3119,3222,-3119,3222,-3686xm6851,-3686l3222,-3686,3222,-3119,6851,-3119,6851,-3686xm8381,-3686l6851,-3686,6851,-3119,8381,-3119,8381,-3686xm9912,-3686l8381,-3686,8381,-3119,9912,-3119,9912,-3686xm11319,-3686l9912,-3686,9912,-3119,11512,-3119,11512,-3488,11496,-3565,11454,-3628,11391,-3671,11319,-3686xe" filled="true" fillcolor="#bad369" stroked="false">
                  <v:path arrowok="t"/>
                  <v:fill type="solid"/>
                </v:shape>
                <v:shape style="position:absolute;left:720;top:-908;width:10792;height:5840" id="docshape15" coordorigin="721,-908" coordsize="10792,5840" path="m6851,3061l3222,3061,721,3061,721,4932,3222,4932,6851,4932,6851,3061xm6851,-908l3222,-908,721,-908,721,1303,3222,1303,6851,1303,6851,-908xm11512,3061l9912,3061,8381,3061,6851,3061,6851,4932,8381,4932,9912,4932,11512,4932,11512,3061xm11512,-908l9912,-908,8381,-908,6851,-908,6851,1303,8381,1303,9912,1303,11512,1303,11512,-908xe" filled="true" fillcolor="#f4f3f8" stroked="false">
                  <v:path arrowok="t"/>
                  <v:fill type="solid"/>
                </v:shape>
                <v:line style="position:absolute" from="3222,-1872" to="3222,-3118" stroked="true" strokeweight=".1pt" strokecolor="#dbe5aa">
                  <v:stroke dashstyle="solid"/>
                </v:line>
                <v:line style="position:absolute" from="6851,-1872" to="6851,-3118" stroked="true" strokeweight=".1pt" strokecolor="#dbe5aa">
                  <v:stroke dashstyle="solid"/>
                </v:line>
                <v:line style="position:absolute" from="8381,-1872" to="8381,-3118" stroked="true" strokeweight=".1pt" strokecolor="#dbe5aa">
                  <v:stroke dashstyle="solid"/>
                </v:line>
                <v:line style="position:absolute" from="9912,-1872" to="9912,-3118" stroked="true" strokeweight=".1pt" strokecolor="#dbe5aa">
                  <v:stroke dashstyle="solid"/>
                </v:line>
                <v:line style="position:absolute" from="3222,-909" to="3222,-1870" stroked="true" strokeweight=".1pt" strokecolor="#dbe5aa">
                  <v:stroke dashstyle="solid"/>
                </v:line>
                <v:line style="position:absolute" from="6851,-909" to="6851,-1870" stroked="true" strokeweight=".1pt" strokecolor="#dbe5aa">
                  <v:stroke dashstyle="solid"/>
                </v:line>
                <v:line style="position:absolute" from="8381,-909" to="8381,-1870" stroked="true" strokeweight=".1pt" strokecolor="#dbe5aa">
                  <v:stroke dashstyle="solid"/>
                </v:line>
                <v:line style="position:absolute" from="9912,-909" to="9912,-1870" stroked="true" strokeweight=".1pt" strokecolor="#dbe5aa">
                  <v:stroke dashstyle="solid"/>
                </v:line>
                <v:line style="position:absolute" from="3222,339" to="3222,-907" stroked="true" strokeweight=".1pt" strokecolor="#dbe5aa">
                  <v:stroke dashstyle="solid"/>
                </v:line>
                <v:line style="position:absolute" from="6851,339" to="6851,-907" stroked="true" strokeweight=".1pt" strokecolor="#dbe5aa">
                  <v:stroke dashstyle="solid"/>
                </v:line>
                <v:line style="position:absolute" from="8381,339" to="8381,-907" stroked="true" strokeweight=".1pt" strokecolor="#dbe5aa">
                  <v:stroke dashstyle="solid"/>
                </v:line>
                <v:line style="position:absolute" from="9912,339" to="9912,-907" stroked="true" strokeweight=".1pt" strokecolor="#dbe5aa">
                  <v:stroke dashstyle="solid"/>
                </v:line>
                <v:line style="position:absolute" from="3222,1302" to="3222,341" stroked="true" strokeweight=".1pt" strokecolor="#dbe5aa">
                  <v:stroke dashstyle="solid"/>
                </v:line>
                <v:line style="position:absolute" from="6851,1302" to="6851,341" stroked="true" strokeweight=".1pt" strokecolor="#dbe5aa">
                  <v:stroke dashstyle="solid"/>
                </v:line>
                <v:line style="position:absolute" from="8381,1302" to="8381,341" stroked="true" strokeweight=".1pt" strokecolor="#dbe5aa">
                  <v:stroke dashstyle="solid"/>
                </v:line>
                <v:line style="position:absolute" from="9912,1302" to="9912,341" stroked="true" strokeweight=".1pt" strokecolor="#dbe5aa">
                  <v:stroke dashstyle="solid"/>
                </v:line>
                <v:line style="position:absolute" from="3222,2266" to="3222,1304" stroked="true" strokeweight=".1pt" strokecolor="#dbe5aa">
                  <v:stroke dashstyle="solid"/>
                </v:line>
                <v:line style="position:absolute" from="6851,2266" to="6851,1304" stroked="true" strokeweight=".1pt" strokecolor="#dbe5aa">
                  <v:stroke dashstyle="solid"/>
                </v:line>
                <v:line style="position:absolute" from="8381,2266" to="8381,1304" stroked="true" strokeweight=".1pt" strokecolor="#dbe5aa">
                  <v:stroke dashstyle="solid"/>
                </v:line>
                <v:line style="position:absolute" from="9912,2266" to="9912,1304" stroked="true" strokeweight=".1pt" strokecolor="#dbe5aa">
                  <v:stroke dashstyle="solid"/>
                </v:line>
                <v:line style="position:absolute" from="3222,3060" to="3222,2268" stroked="true" strokeweight=".1pt" strokecolor="#dbe5aa">
                  <v:stroke dashstyle="solid"/>
                </v:line>
                <v:line style="position:absolute" from="6851,3060" to="6851,2268" stroked="true" strokeweight=".1pt" strokecolor="#dbe5aa">
                  <v:stroke dashstyle="solid"/>
                </v:line>
                <v:line style="position:absolute" from="8381,3060" to="8381,2268" stroked="true" strokeweight=".1pt" strokecolor="#dbe5aa">
                  <v:stroke dashstyle="solid"/>
                </v:line>
                <v:line style="position:absolute" from="9912,3060" to="9912,2268" stroked="true" strokeweight=".1pt" strokecolor="#dbe5aa">
                  <v:stroke dashstyle="solid"/>
                </v:line>
                <v:line style="position:absolute" from="3222,3683" to="3222,3062" stroked="true" strokeweight=".1pt" strokecolor="#dbe5aa">
                  <v:stroke dashstyle="solid"/>
                </v:line>
                <v:line style="position:absolute" from="6851,3683" to="6851,3062" stroked="true" strokeweight=".1pt" strokecolor="#dbe5aa">
                  <v:stroke dashstyle="solid"/>
                </v:line>
                <v:line style="position:absolute" from="8381,3683" to="8381,3062" stroked="true" strokeweight=".1pt" strokecolor="#dbe5aa">
                  <v:stroke dashstyle="solid"/>
                </v:line>
                <v:line style="position:absolute" from="9912,3683" to="9912,3062" stroked="true" strokeweight=".1pt" strokecolor="#dbe5aa">
                  <v:stroke dashstyle="solid"/>
                </v:line>
                <v:line style="position:absolute" from="3222,4307" to="3222,3686" stroked="true" strokeweight=".1pt" strokecolor="#dbe5aa">
                  <v:stroke dashstyle="solid"/>
                </v:line>
                <v:line style="position:absolute" from="6851,4307" to="6851,3686" stroked="true" strokeweight=".1pt" strokecolor="#dbe5aa">
                  <v:stroke dashstyle="solid"/>
                </v:line>
                <v:line style="position:absolute" from="8381,4307" to="8381,3686" stroked="true" strokeweight=".1pt" strokecolor="#dbe5aa">
                  <v:stroke dashstyle="solid"/>
                </v:line>
                <v:line style="position:absolute" from="9912,4307" to="9912,3686" stroked="true" strokeweight=".1pt" strokecolor="#dbe5aa">
                  <v:stroke dashstyle="solid"/>
                </v:line>
                <v:line style="position:absolute" from="3222,4931" to="3222,4309" stroked="true" strokeweight=".1pt" strokecolor="#dbe5aa">
                  <v:stroke dashstyle="solid"/>
                </v:line>
                <v:line style="position:absolute" from="6851,4931" to="6851,4309" stroked="true" strokeweight=".1pt" strokecolor="#dbe5aa">
                  <v:stroke dashstyle="solid"/>
                </v:line>
                <v:line style="position:absolute" from="8381,4931" to="8381,4309" stroked="true" strokeweight=".1pt" strokecolor="#dbe5aa">
                  <v:stroke dashstyle="solid"/>
                </v:line>
                <v:line style="position:absolute" from="9912,4931" to="9912,4309" stroked="true" strokeweight=".1pt" strokecolor="#dbe5aa">
                  <v:stroke dashstyle="solid"/>
                </v:line>
                <v:line style="position:absolute" from="3221,340" to="6851,340" stroked="true" strokeweight=".1pt" strokecolor="#dbe5aa">
                  <v:stroke dashstyle="solid"/>
                </v:line>
                <v:line style="position:absolute" from="6851,340" to="8381,340" stroked="true" strokeweight=".1pt" strokecolor="#dbe5aa">
                  <v:stroke dashstyle="solid"/>
                </v:line>
                <v:line style="position:absolute" from="8381,340" to="9912,340" stroked="true" strokeweight=".1pt" strokecolor="#dbe5aa">
                  <v:stroke dashstyle="solid"/>
                </v:line>
                <v:line style="position:absolute" from="9912,340" to="11512,340" stroked="true" strokeweight=".1pt" strokecolor="#dbe5aa">
                  <v:stroke dashstyle="solid"/>
                </v:line>
                <v:line style="position:absolute" from="721,1303" to="3222,1303" stroked="true" strokeweight=".1pt" strokecolor="#dbe5aa">
                  <v:stroke dashstyle="solid"/>
                </v:line>
                <v:line style="position:absolute" from="3222,1303" to="6851,1303" stroked="true" strokeweight=".1pt" strokecolor="#dbe5aa">
                  <v:stroke dashstyle="solid"/>
                </v:line>
                <v:line style="position:absolute" from="6851,1303" to="8381,1303" stroked="true" strokeweight=".1pt" strokecolor="#dbe5aa">
                  <v:stroke dashstyle="solid"/>
                </v:line>
                <v:line style="position:absolute" from="8381,1303" to="9912,1303" stroked="true" strokeweight=".1pt" strokecolor="#dbe5aa">
                  <v:stroke dashstyle="solid"/>
                </v:line>
                <v:line style="position:absolute" from="9912,1303" to="11512,1303" stroked="true" strokeweight=".1pt" strokecolor="#dbe5aa">
                  <v:stroke dashstyle="solid"/>
                </v:line>
                <v:line style="position:absolute" from="3221,2267" to="6851,2267" stroked="true" strokeweight=".1pt" strokecolor="#dbe5aa">
                  <v:stroke dashstyle="solid"/>
                </v:line>
                <v:line style="position:absolute" from="6851,2267" to="8381,2267" stroked="true" strokeweight=".1pt" strokecolor="#dbe5aa">
                  <v:stroke dashstyle="solid"/>
                </v:line>
                <v:line style="position:absolute" from="8381,2267" to="9912,2267" stroked="true" strokeweight=".1pt" strokecolor="#dbe5aa">
                  <v:stroke dashstyle="solid"/>
                </v:line>
                <v:line style="position:absolute" from="9912,2267" to="11512,2267" stroked="true" strokeweight=".1pt" strokecolor="#dbe5aa">
                  <v:stroke dashstyle="solid"/>
                </v:line>
                <v:line style="position:absolute" from="721,3061" to="3222,3061" stroked="true" strokeweight=".1pt" strokecolor="#dbe5aa">
                  <v:stroke dashstyle="solid"/>
                </v:line>
                <v:line style="position:absolute" from="3222,3061" to="6851,3061" stroked="true" strokeweight=".1pt" strokecolor="#dbe5aa">
                  <v:stroke dashstyle="solid"/>
                </v:line>
                <v:line style="position:absolute" from="6851,3061" to="8381,3061" stroked="true" strokeweight=".1pt" strokecolor="#dbe5aa">
                  <v:stroke dashstyle="solid"/>
                </v:line>
                <v:line style="position:absolute" from="8381,3061" to="9912,3061" stroked="true" strokeweight=".1pt" strokecolor="#dbe5aa">
                  <v:stroke dashstyle="solid"/>
                </v:line>
                <v:line style="position:absolute" from="9912,3061" to="11512,3061" stroked="true" strokeweight=".1pt" strokecolor="#dbe5aa">
                  <v:stroke dashstyle="solid"/>
                </v:line>
                <v:line style="position:absolute" from="3221,3684" to="6851,3684" stroked="true" strokeweight=".1pt" strokecolor="#dbe5aa">
                  <v:stroke dashstyle="solid"/>
                </v:line>
                <v:line style="position:absolute" from="6851,3684" to="8381,3684" stroked="true" strokeweight=".1pt" strokecolor="#dbe5aa">
                  <v:stroke dashstyle="solid"/>
                </v:line>
                <v:line style="position:absolute" from="8381,3684" to="9912,3684" stroked="true" strokeweight=".1pt" strokecolor="#dbe5aa">
                  <v:stroke dashstyle="solid"/>
                </v:line>
                <v:line style="position:absolute" from="9912,3684" to="11512,3684" stroked="true" strokeweight=".1pt" strokecolor="#dbe5aa">
                  <v:stroke dashstyle="solid"/>
                </v:line>
                <v:line style="position:absolute" from="3221,4308" to="6851,4308" stroked="true" strokeweight=".1pt" strokecolor="#dbe5aa">
                  <v:stroke dashstyle="solid"/>
                </v:line>
                <v:line style="position:absolute" from="6851,4308" to="8381,4308" stroked="true" strokeweight=".1pt" strokecolor="#dbe5aa">
                  <v:stroke dashstyle="solid"/>
                </v:line>
                <v:line style="position:absolute" from="8381,4308" to="9912,4308" stroked="true" strokeweight=".1pt" strokecolor="#dbe5aa">
                  <v:stroke dashstyle="solid"/>
                </v:line>
                <v:line style="position:absolute" from="9912,4308" to="11512,4308" stroked="true" strokeweight=".1pt" strokecolor="#dbe5aa">
                  <v:stroke dashstyle="solid"/>
                </v:line>
                <v:line style="position:absolute" from="721,4932" to="3222,4932" stroked="true" strokeweight=".1pt" strokecolor="#dbe5aa">
                  <v:stroke dashstyle="solid"/>
                </v:line>
                <v:line style="position:absolute" from="3222,4932" to="6851,4932" stroked="true" strokeweight=".1pt" strokecolor="#dbe5aa">
                  <v:stroke dashstyle="solid"/>
                </v:line>
                <v:line style="position:absolute" from="6851,4932" to="8381,4932" stroked="true" strokeweight=".1pt" strokecolor="#dbe5aa">
                  <v:stroke dashstyle="solid"/>
                </v:line>
                <v:line style="position:absolute" from="8381,4932" to="9912,4932" stroked="true" strokeweight=".1pt" strokecolor="#dbe5aa">
                  <v:stroke dashstyle="solid"/>
                </v:line>
                <v:line style="position:absolute" from="9912,4932" to="11512,4932" stroked="true" strokeweight=".1pt" strokecolor="#dbe5aa">
                  <v:stroke dashstyle="solid"/>
                </v:line>
                <v:line style="position:absolute" from="914,5725" to="3222,5725" stroked="true" strokeweight=".1pt" strokecolor="#dbe5aa">
                  <v:stroke dashstyle="solid"/>
                </v:line>
                <v:line style="position:absolute" from="3222,5725" to="6851,5725" stroked="true" strokeweight=".1pt" strokecolor="#dbe5aa">
                  <v:stroke dashstyle="solid"/>
                </v:line>
                <v:line style="position:absolute" from="6851,5725" to="8381,5725" stroked="true" strokeweight=".1pt" strokecolor="#dbe5aa">
                  <v:stroke dashstyle="solid"/>
                </v:line>
                <v:line style="position:absolute" from="8381,5725" to="9912,5725" stroked="true" strokeweight=".1pt" strokecolor="#dbe5aa">
                  <v:stroke dashstyle="solid"/>
                </v:line>
                <v:line style="position:absolute" from="9912,5725" to="11318,5725" stroked="true" strokeweight=".1pt" strokecolor="#dbe5aa">
                  <v:stroke dashstyle="solid"/>
                </v:line>
                <v:line style="position:absolute" from="3222,-3120" to="3222,-3685" stroked="true" strokeweight=".1pt" strokecolor="#a5ae23">
                  <v:stroke dashstyle="solid"/>
                </v:line>
                <v:line style="position:absolute" from="6851,-3120" to="6851,-3685" stroked="true" strokeweight=".1pt" strokecolor="#a5ae23">
                  <v:stroke dashstyle="solid"/>
                </v:line>
                <v:line style="position:absolute" from="8381,-3120" to="8381,-3685" stroked="true" strokeweight=".1pt" strokecolor="#a5ae23">
                  <v:stroke dashstyle="solid"/>
                </v:line>
                <v:line style="position:absolute" from="9912,-3120" to="9912,-3685" stroked="true" strokeweight=".1pt" strokecolor="#a5ae23">
                  <v:stroke dashstyle="solid"/>
                </v:line>
                <v:shape style="position:absolute;left:720;top:-3687;width:10792;height:9414" id="docshape16" coordorigin="721,-3687" coordsize="10792,9414" path="m919,-3687l842,-3671,779,-3628,736,-3565,721,-3488,721,5528,736,5605,779,5668,842,5711,919,5726,11314,5726,11391,5711,11454,5668,11496,5605,11512,5528,11512,-3488,11496,-3565,11454,-3628,11391,-3671,11314,-3687,919,-3687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419531</wp:posOffset>
                </wp:positionH>
                <wp:positionV relativeFrom="paragraph">
                  <wp:posOffset>-2340343</wp:posOffset>
                </wp:positionV>
                <wp:extent cx="6929120" cy="225869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6929120" cy="2258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01"/>
                              <w:gridCol w:w="3628"/>
                              <w:gridCol w:w="1530"/>
                              <w:gridCol w:w="1530"/>
                              <w:gridCol w:w="1599"/>
                            </w:tblGrid>
                            <w:tr>
                              <w:trPr>
                                <w:trHeight w:val="561" w:hRule="atLeast"/>
                              </w:trPr>
                              <w:tc>
                                <w:tcPr>
                                  <w:tcW w:w="2501" w:type="dxa"/>
                                  <w:tcBorders>
                                    <w:top w:val="single" w:sz="2" w:space="0" w:color="BAD369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7" w:right="10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101525"/>
                                      <w:spacing w:val="-2"/>
                                      <w:w w:val="105"/>
                                      <w:sz w:val="22"/>
                                    </w:rPr>
                                    <w:t>CATEGORÍA</w:t>
                                  </w:r>
                                </w:p>
                              </w:tc>
                              <w:tc>
                                <w:tcPr>
                                  <w:tcW w:w="3628" w:type="dxa"/>
                                  <w:tcBorders>
                                    <w:top w:val="single" w:sz="2" w:space="0" w:color="BAD369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886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101525"/>
                                      <w:spacing w:val="-2"/>
                                      <w:w w:val="105"/>
                                      <w:sz w:val="22"/>
                                    </w:rPr>
                                    <w:t>SALIDAS:</w:t>
                                  </w:r>
                                  <w:r>
                                    <w:rPr>
                                      <w:b/>
                                      <w:color w:val="101525"/>
                                      <w:spacing w:val="-12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01525"/>
                                      <w:spacing w:val="-2"/>
                                      <w:w w:val="105"/>
                                      <w:sz w:val="22"/>
                                    </w:rPr>
                                    <w:t>DIARÍAS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BAD369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10" w:right="1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101525"/>
                                      <w:spacing w:val="-5"/>
                                      <w:w w:val="110"/>
                                      <w:sz w:val="22"/>
                                    </w:rPr>
                                    <w:t>SGL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BAD369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10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101525"/>
                                      <w:spacing w:val="-5"/>
                                      <w:w w:val="110"/>
                                      <w:sz w:val="22"/>
                                    </w:rPr>
                                    <w:t>DBL</w:t>
                                  </w: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2" w:space="0" w:color="BAD369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14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101525"/>
                                      <w:spacing w:val="-5"/>
                                      <w:w w:val="105"/>
                                      <w:sz w:val="22"/>
                                    </w:rPr>
                                    <w:t>TPL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42" w:hRule="atLeast"/>
                              </w:trPr>
                              <w:tc>
                                <w:tcPr>
                                  <w:tcW w:w="2501" w:type="dxa"/>
                                  <w:tcBorders>
                                    <w:top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33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22" w:lineRule="exact"/>
                                    <w:ind w:right="1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2"/>
                                      <w:sz w:val="22"/>
                                    </w:rPr>
                                    <w:t>Turista</w:t>
                                  </w:r>
                                </w:p>
                              </w:tc>
                              <w:tc>
                                <w:tcPr>
                                  <w:tcW w:w="3628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85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w w:val="105"/>
                                      <w:sz w:val="22"/>
                                    </w:rPr>
                                    <w:t>01ENE27-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28FEB27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ind w:left="81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01MAY27-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30JUN27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"/>
                                    <w:ind w:left="86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w w:val="105"/>
                                      <w:sz w:val="22"/>
                                    </w:rPr>
                                    <w:t>01SEP27-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30SEP27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ind w:left="93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w w:val="105"/>
                                      <w:sz w:val="22"/>
                                    </w:rPr>
                                    <w:t>01DIC27-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05"/>
                                      <w:sz w:val="22"/>
                                    </w:rPr>
                                    <w:t>31DIC27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" w:right="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05"/>
                                      <w:sz w:val="22"/>
                                    </w:rPr>
                                    <w:t>4525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" w:right="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5"/>
                                      <w:sz w:val="22"/>
                                    </w:rPr>
                                    <w:t>3065</w:t>
                                  </w: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" w:right="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2799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58" w:hRule="atLeast"/>
                              </w:trPr>
                              <w:tc>
                                <w:tcPr>
                                  <w:tcW w:w="2501" w:type="dxa"/>
                                  <w:tcBorders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8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8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01MAR27-30ABR27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"/>
                                    <w:ind w:left="86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w w:val="105"/>
                                      <w:sz w:val="22"/>
                                    </w:rPr>
                                    <w:t>01JUL27-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05"/>
                                      <w:sz w:val="22"/>
                                    </w:rPr>
                                    <w:t>31AGO27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ind w:left="80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w w:val="105"/>
                                      <w:sz w:val="22"/>
                                    </w:rPr>
                                    <w:t>01OCT27-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30NOV27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0" w:right="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4689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0" w:right="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sz w:val="22"/>
                                    </w:rPr>
                                    <w:t>3165</w:t>
                                  </w: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2" w:space="0" w:color="DBE5AA"/>
                                    <w:bottom w:val="single" w:sz="2" w:space="0" w:color="DBE5AA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" w:right="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2865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76" w:hRule="atLeast"/>
                              </w:trPr>
                              <w:tc>
                                <w:tcPr>
                                  <w:tcW w:w="2501" w:type="dxa"/>
                                  <w:tcBorders>
                                    <w:top w:val="single" w:sz="2" w:space="0" w:color="DBE5AA"/>
                                  </w:tcBorders>
                                  <w:shd w:val="clear" w:color="auto" w:fill="F4F3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8" w:type="dxa"/>
                                  <w:tcBorders>
                                    <w:top w:val="single" w:sz="2" w:space="0" w:color="DBE5AA"/>
                                  </w:tcBorders>
                                  <w:shd w:val="clear" w:color="auto" w:fill="F4F3F8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85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w w:val="105"/>
                                      <w:sz w:val="22"/>
                                    </w:rPr>
                                    <w:t>01ENE27-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28FEB27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ind w:left="81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01MAY27-</w:t>
                                  </w:r>
                                  <w:r>
                                    <w:rPr>
                                      <w:color w:val="101525"/>
                                      <w:spacing w:val="-2"/>
                                      <w:w w:val="110"/>
                                      <w:sz w:val="22"/>
                                    </w:rPr>
                                    <w:t>30JUN27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DBE5AA"/>
                                  </w:tcBorders>
                                  <w:shd w:val="clear" w:color="auto" w:fill="F4F3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8" w:lineRule="exact"/>
                                    <w:ind w:left="10" w:right="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4799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2" w:space="0" w:color="DBE5AA"/>
                                  </w:tcBorders>
                                  <w:shd w:val="clear" w:color="auto" w:fill="F4F3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8" w:lineRule="exact"/>
                                    <w:ind w:left="10" w:right="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0"/>
                                      <w:sz w:val="22"/>
                                    </w:rPr>
                                    <w:t>3239</w:t>
                                  </w:r>
                                </w:p>
                              </w:tc>
                              <w:tc>
                                <w:tcPr>
                                  <w:tcW w:w="1599" w:type="dxa"/>
                                  <w:tcBorders>
                                    <w:top w:val="single" w:sz="2" w:space="0" w:color="DBE5AA"/>
                                  </w:tcBorders>
                                  <w:shd w:val="clear" w:color="auto" w:fill="F4F3F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8" w:lineRule="exact"/>
                                    <w:ind w:left="14" w:right="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525"/>
                                      <w:spacing w:val="-4"/>
                                      <w:w w:val="115"/>
                                      <w:sz w:val="22"/>
                                    </w:rPr>
                                    <w:t>2939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.034pt;margin-top:-184.279007pt;width:545.6pt;height:177.85pt;mso-position-horizontal-relative:page;mso-position-vertical-relative:paragraph;z-index:15732224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01"/>
                        <w:gridCol w:w="3628"/>
                        <w:gridCol w:w="1530"/>
                        <w:gridCol w:w="1530"/>
                        <w:gridCol w:w="1599"/>
                      </w:tblGrid>
                      <w:tr>
                        <w:trPr>
                          <w:trHeight w:val="561" w:hRule="atLeast"/>
                        </w:trPr>
                        <w:tc>
                          <w:tcPr>
                            <w:tcW w:w="2501" w:type="dxa"/>
                            <w:tcBorders>
                              <w:top w:val="single" w:sz="2" w:space="0" w:color="BAD369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77"/>
                              <w:ind w:left="7" w:right="1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101525"/>
                                <w:spacing w:val="-2"/>
                                <w:w w:val="105"/>
                                <w:sz w:val="22"/>
                              </w:rPr>
                              <w:t>CATEGORÍA</w:t>
                            </w:r>
                          </w:p>
                        </w:tc>
                        <w:tc>
                          <w:tcPr>
                            <w:tcW w:w="3628" w:type="dxa"/>
                            <w:tcBorders>
                              <w:top w:val="single" w:sz="2" w:space="0" w:color="BAD369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77"/>
                              <w:ind w:left="886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101525"/>
                                <w:spacing w:val="-2"/>
                                <w:w w:val="105"/>
                                <w:sz w:val="22"/>
                              </w:rPr>
                              <w:t>SALIDAS:</w:t>
                            </w:r>
                            <w:r>
                              <w:rPr>
                                <w:b/>
                                <w:color w:val="101525"/>
                                <w:spacing w:val="-12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01525"/>
                                <w:spacing w:val="-2"/>
                                <w:w w:val="105"/>
                                <w:sz w:val="22"/>
                              </w:rPr>
                              <w:t>DIARÍAS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BAD369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77"/>
                              <w:ind w:left="10" w:right="1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101525"/>
                                <w:spacing w:val="-5"/>
                                <w:w w:val="110"/>
                                <w:sz w:val="22"/>
                              </w:rPr>
                              <w:t>SGL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BAD369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77"/>
                              <w:ind w:left="1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101525"/>
                                <w:spacing w:val="-5"/>
                                <w:w w:val="110"/>
                                <w:sz w:val="22"/>
                              </w:rPr>
                              <w:t>DBL</w:t>
                            </w: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2" w:space="0" w:color="BAD369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77"/>
                              <w:ind w:left="14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101525"/>
                                <w:spacing w:val="-5"/>
                                <w:w w:val="105"/>
                                <w:sz w:val="22"/>
                              </w:rPr>
                              <w:t>TPL</w:t>
                            </w:r>
                          </w:p>
                        </w:tc>
                      </w:tr>
                      <w:tr>
                        <w:trPr>
                          <w:trHeight w:val="1242" w:hRule="atLeast"/>
                        </w:trPr>
                        <w:tc>
                          <w:tcPr>
                            <w:tcW w:w="2501" w:type="dxa"/>
                            <w:tcBorders>
                              <w:top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33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22" w:lineRule="exact"/>
                              <w:ind w:right="1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2"/>
                                <w:sz w:val="22"/>
                              </w:rPr>
                              <w:t>Turista</w:t>
                            </w:r>
                          </w:p>
                        </w:tc>
                        <w:tc>
                          <w:tcPr>
                            <w:tcW w:w="3628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22"/>
                              <w:ind w:left="85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2"/>
                              </w:rPr>
                              <w:t>01ENE27-</w:t>
                            </w: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28FEB27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ind w:left="81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01MAY27-</w:t>
                            </w: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30JUN27</w:t>
                            </w:r>
                          </w:p>
                          <w:p>
                            <w:pPr>
                              <w:pStyle w:val="TableParagraph"/>
                              <w:spacing w:before="9"/>
                              <w:ind w:left="86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2"/>
                              </w:rPr>
                              <w:t>01SEP27-</w:t>
                            </w: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30SEP27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ind w:left="936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2"/>
                              </w:rPr>
                              <w:t>01DIC27-</w:t>
                            </w:r>
                            <w:r>
                              <w:rPr>
                                <w:color w:val="101525"/>
                                <w:spacing w:val="-2"/>
                                <w:w w:val="105"/>
                                <w:sz w:val="22"/>
                              </w:rPr>
                              <w:t>31DIC27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" w:right="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05"/>
                                <w:sz w:val="22"/>
                              </w:rPr>
                              <w:t>4525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" w:right="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5"/>
                                <w:sz w:val="22"/>
                              </w:rPr>
                              <w:t>3065</w:t>
                            </w: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" w:right="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2799</w:t>
                            </w:r>
                          </w:p>
                        </w:tc>
                      </w:tr>
                      <w:tr>
                        <w:trPr>
                          <w:trHeight w:val="958" w:hRule="atLeast"/>
                        </w:trPr>
                        <w:tc>
                          <w:tcPr>
                            <w:tcW w:w="2501" w:type="dxa"/>
                            <w:tcBorders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628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left="807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01MAR27-30ABR27</w:t>
                            </w:r>
                          </w:p>
                          <w:p>
                            <w:pPr>
                              <w:pStyle w:val="TableParagraph"/>
                              <w:spacing w:before="9"/>
                              <w:ind w:left="86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2"/>
                              </w:rPr>
                              <w:t>01JUL27-</w:t>
                            </w:r>
                            <w:r>
                              <w:rPr>
                                <w:color w:val="101525"/>
                                <w:spacing w:val="-2"/>
                                <w:w w:val="105"/>
                                <w:sz w:val="22"/>
                              </w:rPr>
                              <w:t>31AGO27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ind w:left="80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2"/>
                              </w:rPr>
                              <w:t>01OCT27-</w:t>
                            </w: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30NOV27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2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0" w:right="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4689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2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0" w:right="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sz w:val="22"/>
                              </w:rPr>
                              <w:t>3165</w:t>
                            </w: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2" w:space="0" w:color="DBE5AA"/>
                              <w:bottom w:val="single" w:sz="2" w:space="0" w:color="DBE5AA"/>
                            </w:tcBorders>
                          </w:tcPr>
                          <w:p>
                            <w:pPr>
                              <w:pStyle w:val="TableParagraph"/>
                              <w:spacing w:before="12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" w:right="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2865</w:t>
                            </w:r>
                          </w:p>
                        </w:tc>
                      </w:tr>
                      <w:tr>
                        <w:trPr>
                          <w:trHeight w:val="776" w:hRule="atLeast"/>
                        </w:trPr>
                        <w:tc>
                          <w:tcPr>
                            <w:tcW w:w="2501" w:type="dxa"/>
                            <w:tcBorders>
                              <w:top w:val="single" w:sz="2" w:space="0" w:color="DBE5AA"/>
                            </w:tcBorders>
                            <w:shd w:val="clear" w:color="auto" w:fill="F4F3F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628" w:type="dxa"/>
                            <w:tcBorders>
                              <w:top w:val="single" w:sz="2" w:space="0" w:color="DBE5AA"/>
                            </w:tcBorders>
                            <w:shd w:val="clear" w:color="auto" w:fill="F4F3F8"/>
                          </w:tcPr>
                          <w:p>
                            <w:pPr>
                              <w:pStyle w:val="TableParagraph"/>
                              <w:spacing w:before="122"/>
                              <w:ind w:left="85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2"/>
                              </w:rPr>
                              <w:t>01ENE27-</w:t>
                            </w: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28FEB27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ind w:left="81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01MAY27-</w:t>
                            </w:r>
                            <w:r>
                              <w:rPr>
                                <w:color w:val="101525"/>
                                <w:spacing w:val="-2"/>
                                <w:w w:val="110"/>
                                <w:sz w:val="22"/>
                              </w:rPr>
                              <w:t>30JUN27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DBE5AA"/>
                            </w:tcBorders>
                            <w:shd w:val="clear" w:color="auto" w:fill="F4F3F8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8" w:lineRule="exact"/>
                              <w:ind w:left="10" w:right="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4799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2" w:space="0" w:color="DBE5AA"/>
                            </w:tcBorders>
                            <w:shd w:val="clear" w:color="auto" w:fill="F4F3F8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8" w:lineRule="exact"/>
                              <w:ind w:left="10" w:right="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0"/>
                                <w:sz w:val="22"/>
                              </w:rPr>
                              <w:t>3239</w:t>
                            </w:r>
                          </w:p>
                        </w:tc>
                        <w:tc>
                          <w:tcPr>
                            <w:tcW w:w="1599" w:type="dxa"/>
                            <w:tcBorders>
                              <w:top w:val="single" w:sz="2" w:space="0" w:color="DBE5AA"/>
                            </w:tcBorders>
                            <w:shd w:val="clear" w:color="auto" w:fill="F4F3F8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8" w:lineRule="exact"/>
                              <w:ind w:left="14" w:right="6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525"/>
                                <w:spacing w:val="-4"/>
                                <w:w w:val="115"/>
                                <w:sz w:val="22"/>
                              </w:rPr>
                              <w:t>2939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01525"/>
          <w:w w:val="105"/>
          <w:sz w:val="22"/>
        </w:rPr>
        <w:t>01DIC27-</w:t>
      </w:r>
      <w:r>
        <w:rPr>
          <w:color w:val="101525"/>
          <w:spacing w:val="-2"/>
          <w:w w:val="105"/>
          <w:sz w:val="22"/>
        </w:rPr>
        <w:t>31DIC27</w:t>
      </w:r>
    </w:p>
    <w:p>
      <w:pPr>
        <w:spacing w:before="190"/>
        <w:ind w:left="1176" w:right="0" w:firstLine="0"/>
        <w:jc w:val="left"/>
        <w:rPr>
          <w:sz w:val="22"/>
        </w:rPr>
      </w:pPr>
      <w:r>
        <w:rPr>
          <w:color w:val="101525"/>
          <w:spacing w:val="-2"/>
          <w:w w:val="110"/>
          <w:sz w:val="22"/>
        </w:rPr>
        <w:t>01MAR27-</w:t>
      </w:r>
      <w:r>
        <w:rPr>
          <w:color w:val="101525"/>
          <w:w w:val="110"/>
          <w:sz w:val="22"/>
        </w:rPr>
        <w:t>30ABR27-</w:t>
      </w:r>
    </w:p>
    <w:p>
      <w:pPr>
        <w:spacing w:before="8"/>
        <w:ind w:left="1235" w:right="0" w:firstLine="0"/>
        <w:jc w:val="left"/>
        <w:rPr>
          <w:sz w:val="22"/>
        </w:rPr>
      </w:pPr>
      <w:r>
        <w:rPr>
          <w:color w:val="101525"/>
          <w:w w:val="105"/>
          <w:sz w:val="22"/>
        </w:rPr>
        <w:t>01JUL27-31AGO27-</w:t>
      </w:r>
    </w:p>
    <w:p>
      <w:pPr>
        <w:spacing w:before="9"/>
        <w:ind w:left="1217" w:right="0" w:firstLine="0"/>
        <w:jc w:val="left"/>
        <w:rPr>
          <w:sz w:val="22"/>
        </w:rPr>
      </w:pPr>
      <w:r>
        <w:rPr>
          <w:color w:val="101525"/>
          <w:w w:val="105"/>
          <w:sz w:val="22"/>
        </w:rPr>
        <w:t>01OCT27-</w:t>
      </w:r>
      <w:r>
        <w:rPr>
          <w:color w:val="101525"/>
          <w:spacing w:val="-2"/>
          <w:w w:val="110"/>
          <w:sz w:val="22"/>
        </w:rPr>
        <w:t>30NOV27</w:t>
      </w:r>
    </w:p>
    <w:p>
      <w:pPr>
        <w:spacing w:before="180"/>
        <w:ind w:left="1136" w:right="0" w:firstLine="0"/>
        <w:jc w:val="center"/>
        <w:rPr>
          <w:sz w:val="22"/>
        </w:rPr>
      </w:pPr>
      <w:r>
        <w:rPr>
          <w:color w:val="101525"/>
          <w:w w:val="105"/>
          <w:sz w:val="22"/>
        </w:rPr>
        <w:t>01ENE27-</w:t>
      </w:r>
      <w:r>
        <w:rPr>
          <w:color w:val="101525"/>
          <w:w w:val="110"/>
          <w:sz w:val="22"/>
        </w:rPr>
        <w:t>28FEB27-</w:t>
      </w:r>
    </w:p>
    <w:p>
      <w:pPr>
        <w:spacing w:before="9"/>
        <w:ind w:left="1136" w:right="0" w:firstLine="0"/>
        <w:jc w:val="center"/>
        <w:rPr>
          <w:sz w:val="22"/>
        </w:rPr>
      </w:pPr>
      <w:r>
        <w:rPr>
          <w:color w:val="101525"/>
          <w:spacing w:val="-4"/>
          <w:w w:val="110"/>
          <w:sz w:val="22"/>
        </w:rPr>
        <w:t>01MAY27-</w:t>
      </w:r>
      <w:r>
        <w:rPr>
          <w:color w:val="101525"/>
          <w:w w:val="115"/>
          <w:sz w:val="22"/>
        </w:rPr>
        <w:t>30SEP27-</w:t>
      </w:r>
    </w:p>
    <w:p>
      <w:pPr>
        <w:spacing w:before="8"/>
        <w:ind w:left="1136" w:right="0" w:firstLine="0"/>
        <w:jc w:val="center"/>
        <w:rPr>
          <w:sz w:val="22"/>
        </w:rPr>
      </w:pPr>
      <w:r>
        <w:rPr>
          <w:color w:val="101525"/>
          <w:sz w:val="22"/>
        </w:rPr>
        <w:t>15DIC27-</w:t>
      </w:r>
      <w:r>
        <w:rPr>
          <w:color w:val="101525"/>
          <w:spacing w:val="-2"/>
          <w:sz w:val="22"/>
        </w:rPr>
        <w:t>31DIC27</w:t>
      </w:r>
    </w:p>
    <w:p>
      <w:pPr>
        <w:spacing w:before="228"/>
        <w:ind w:left="1136" w:right="0" w:firstLine="0"/>
        <w:jc w:val="center"/>
        <w:rPr>
          <w:sz w:val="22"/>
        </w:rPr>
      </w:pPr>
      <w:r>
        <w:rPr>
          <w:color w:val="101525"/>
          <w:spacing w:val="-2"/>
          <w:w w:val="110"/>
          <w:sz w:val="22"/>
        </w:rPr>
        <w:t>01MAR27-</w:t>
      </w:r>
      <w:r>
        <w:rPr>
          <w:color w:val="101525"/>
          <w:w w:val="110"/>
          <w:sz w:val="22"/>
        </w:rPr>
        <w:t>30ABR27-</w:t>
      </w:r>
    </w:p>
    <w:p>
      <w:pPr>
        <w:spacing w:before="8"/>
        <w:ind w:left="1136" w:right="0" w:firstLine="0"/>
        <w:jc w:val="center"/>
        <w:rPr>
          <w:sz w:val="22"/>
        </w:rPr>
      </w:pPr>
      <w:r>
        <w:rPr>
          <w:color w:val="101525"/>
          <w:w w:val="105"/>
          <w:sz w:val="22"/>
        </w:rPr>
        <w:t>01OCT27-</w:t>
      </w:r>
      <w:r>
        <w:rPr>
          <w:color w:val="101525"/>
          <w:spacing w:val="-2"/>
          <w:w w:val="105"/>
          <w:sz w:val="22"/>
        </w:rPr>
        <w:t>14DIC27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ind w:right="8"/>
        <w:jc w:val="right"/>
      </w:pPr>
      <w:r>
        <w:rPr>
          <w:color w:val="101525"/>
          <w:spacing w:val="-4"/>
          <w:w w:val="110"/>
        </w:rPr>
        <w:t>4879</w:t>
      </w: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ind w:right="30"/>
        <w:jc w:val="right"/>
      </w:pPr>
      <w:r>
        <w:rPr>
          <w:color w:val="101525"/>
          <w:spacing w:val="-4"/>
        </w:rPr>
        <w:t>5155</w:t>
      </w: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spacing w:before="1"/>
        <w:jc w:val="right"/>
      </w:pPr>
      <w:r>
        <w:rPr>
          <w:color w:val="101525"/>
          <w:spacing w:val="-4"/>
          <w:w w:val="115"/>
        </w:rPr>
        <w:t>5305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jc w:val="right"/>
      </w:pPr>
      <w:r>
        <w:rPr>
          <w:color w:val="101525"/>
          <w:spacing w:val="-4"/>
          <w:w w:val="110"/>
        </w:rPr>
        <w:t>3279</w:t>
      </w: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ind w:right="10"/>
        <w:jc w:val="right"/>
      </w:pPr>
      <w:r>
        <w:rPr>
          <w:color w:val="101525"/>
          <w:spacing w:val="-4"/>
          <w:w w:val="105"/>
        </w:rPr>
        <w:t>3419</w:t>
      </w: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spacing w:before="1"/>
        <w:ind w:right="12"/>
        <w:jc w:val="right"/>
      </w:pPr>
      <w:r>
        <w:rPr>
          <w:color w:val="101525"/>
          <w:spacing w:val="-4"/>
        </w:rPr>
        <w:t>3519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ind w:left="108"/>
        <w:jc w:val="center"/>
      </w:pPr>
      <w:r>
        <w:rPr>
          <w:color w:val="101525"/>
          <w:spacing w:val="-4"/>
          <w:w w:val="115"/>
        </w:rPr>
        <w:t>2969</w:t>
      </w: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ind w:left="108"/>
        <w:jc w:val="center"/>
      </w:pPr>
      <w:r>
        <w:rPr>
          <w:color w:val="101525"/>
          <w:spacing w:val="-4"/>
          <w:w w:val="115"/>
        </w:rPr>
        <w:t>3089</w:t>
      </w: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spacing w:before="1"/>
        <w:ind w:left="108"/>
        <w:jc w:val="center"/>
      </w:pPr>
      <w:r>
        <w:rPr>
          <w:color w:val="101525"/>
          <w:spacing w:val="-4"/>
        </w:rPr>
        <w:t>3159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1466" w:top="0" w:bottom="0" w:left="360" w:right="360"/>
          <w:cols w:num="5" w:equalWidth="0">
            <w:col w:w="2079" w:space="370"/>
            <w:col w:w="3318" w:space="51"/>
            <w:col w:w="1701" w:space="40"/>
            <w:col w:w="1481" w:space="39"/>
            <w:col w:w="2441"/>
          </w:cols>
        </w:sectPr>
      </w:pPr>
    </w:p>
    <w:p>
      <w:pPr>
        <w:pStyle w:val="BodyText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spacing w:before="101"/>
        <w:ind w:left="3693" w:right="0" w:firstLine="0"/>
        <w:jc w:val="left"/>
        <w:rPr>
          <w:sz w:val="22"/>
        </w:rPr>
      </w:pPr>
      <w:r>
        <w:rPr>
          <w:color w:val="101525"/>
          <w:w w:val="105"/>
          <w:sz w:val="22"/>
        </w:rPr>
        <w:t>01ENE27-</w:t>
      </w:r>
      <w:r>
        <w:rPr>
          <w:color w:val="101525"/>
          <w:spacing w:val="-2"/>
          <w:w w:val="110"/>
          <w:sz w:val="22"/>
        </w:rPr>
        <w:t>30ABR27</w:t>
      </w:r>
    </w:p>
    <w:p>
      <w:pPr>
        <w:pStyle w:val="BodyText"/>
        <w:spacing w:before="101"/>
        <w:jc w:val="right"/>
      </w:pPr>
      <w:r>
        <w:rPr/>
        <w:br w:type="column"/>
      </w:r>
      <w:r>
        <w:rPr>
          <w:color w:val="101525"/>
          <w:spacing w:val="-4"/>
          <w:w w:val="110"/>
        </w:rPr>
        <w:t>6379</w:t>
      </w:r>
    </w:p>
    <w:p>
      <w:pPr>
        <w:pStyle w:val="BodyText"/>
        <w:tabs>
          <w:tab w:pos="2756" w:val="left" w:leader="none"/>
        </w:tabs>
        <w:spacing w:before="101"/>
        <w:ind w:left="969"/>
      </w:pPr>
      <w:r>
        <w:rPr/>
        <w:br w:type="column"/>
      </w:r>
      <w:r>
        <w:rPr>
          <w:color w:val="101525"/>
          <w:spacing w:val="-4"/>
          <w:w w:val="115"/>
        </w:rPr>
        <w:t>4049</w:t>
      </w:r>
      <w:r>
        <w:rPr>
          <w:color w:val="101525"/>
        </w:rPr>
        <w:tab/>
      </w:r>
      <w:r>
        <w:rPr>
          <w:color w:val="101525"/>
          <w:w w:val="115"/>
        </w:rPr>
        <w:t>-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5661" w:space="40"/>
            <w:col w:w="1810" w:space="39"/>
            <w:col w:w="3970"/>
          </w:cols>
        </w:sectPr>
      </w:pPr>
    </w:p>
    <w:p>
      <w:pPr>
        <w:pStyle w:val="BodyText"/>
        <w:spacing w:before="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1"/>
        <w:ind w:right="38"/>
        <w:jc w:val="right"/>
      </w:pPr>
      <w:r>
        <w:rPr>
          <w:color w:val="101525"/>
          <w:spacing w:val="-4"/>
        </w:rPr>
        <w:t>Lujo</w:t>
      </w:r>
    </w:p>
    <w:p>
      <w:pPr>
        <w:spacing w:before="101"/>
        <w:ind w:left="1385" w:right="0" w:firstLine="0"/>
        <w:jc w:val="left"/>
        <w:rPr>
          <w:sz w:val="22"/>
        </w:rPr>
      </w:pPr>
      <w:r>
        <w:rPr/>
        <w:br w:type="column"/>
      </w:r>
      <w:r>
        <w:rPr>
          <w:color w:val="101525"/>
          <w:spacing w:val="-4"/>
          <w:w w:val="110"/>
          <w:sz w:val="22"/>
        </w:rPr>
        <w:t>01MAY27-</w:t>
      </w:r>
      <w:r>
        <w:rPr>
          <w:color w:val="101525"/>
          <w:spacing w:val="-2"/>
          <w:w w:val="115"/>
          <w:sz w:val="22"/>
        </w:rPr>
        <w:t>30SEP27</w:t>
      </w:r>
    </w:p>
    <w:p>
      <w:pPr>
        <w:pStyle w:val="BodyText"/>
        <w:spacing w:before="101"/>
        <w:jc w:val="right"/>
      </w:pPr>
      <w:r>
        <w:rPr/>
        <w:br w:type="column"/>
      </w:r>
      <w:r>
        <w:rPr>
          <w:color w:val="101525"/>
          <w:spacing w:val="-4"/>
          <w:w w:val="110"/>
        </w:rPr>
        <w:t>5629</w:t>
      </w:r>
    </w:p>
    <w:p>
      <w:pPr>
        <w:pStyle w:val="BodyText"/>
        <w:tabs>
          <w:tab w:pos="2753" w:val="left" w:leader="none"/>
        </w:tabs>
        <w:spacing w:before="101"/>
        <w:ind w:left="984"/>
      </w:pPr>
      <w:r>
        <w:rPr/>
        <w:br w:type="column"/>
      </w:r>
      <w:r>
        <w:rPr>
          <w:color w:val="101525"/>
          <w:spacing w:val="-4"/>
          <w:w w:val="110"/>
        </w:rPr>
        <w:t>3675</w:t>
      </w:r>
      <w:r>
        <w:rPr>
          <w:color w:val="101525"/>
        </w:rPr>
        <w:tab/>
      </w:r>
      <w:r>
        <w:rPr>
          <w:color w:val="101525"/>
          <w:spacing w:val="-2"/>
          <w:w w:val="110"/>
        </w:rPr>
        <w:t>-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4" w:equalWidth="0">
            <w:col w:w="1865" w:space="444"/>
            <w:col w:w="3349" w:space="40"/>
            <w:col w:w="1816" w:space="40"/>
            <w:col w:w="3966"/>
          </w:cols>
        </w:sectPr>
      </w:pPr>
    </w:p>
    <w:p>
      <w:pPr>
        <w:pStyle w:val="BodyText"/>
        <w:spacing w:before="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spacing w:before="101"/>
        <w:ind w:left="0" w:right="0" w:firstLine="0"/>
        <w:jc w:val="right"/>
        <w:rPr>
          <w:sz w:val="22"/>
        </w:rPr>
      </w:pPr>
      <w:r>
        <w:rPr>
          <w:color w:val="101525"/>
          <w:w w:val="105"/>
          <w:sz w:val="22"/>
        </w:rPr>
        <w:t>01OCT27-</w:t>
      </w:r>
      <w:r>
        <w:rPr>
          <w:color w:val="101525"/>
          <w:spacing w:val="-2"/>
          <w:w w:val="105"/>
          <w:sz w:val="22"/>
        </w:rPr>
        <w:t>31DIC27</w:t>
      </w:r>
    </w:p>
    <w:p>
      <w:pPr>
        <w:pStyle w:val="BodyText"/>
        <w:spacing w:before="101"/>
        <w:jc w:val="right"/>
      </w:pPr>
      <w:r>
        <w:rPr/>
        <w:br w:type="column"/>
      </w:r>
      <w:r>
        <w:rPr>
          <w:color w:val="101525"/>
          <w:spacing w:val="-4"/>
          <w:w w:val="115"/>
        </w:rPr>
        <w:t>6505</w:t>
      </w:r>
    </w:p>
    <w:p>
      <w:pPr>
        <w:pStyle w:val="BodyText"/>
        <w:tabs>
          <w:tab w:pos="2746" w:val="left" w:leader="none"/>
        </w:tabs>
        <w:spacing w:before="101"/>
        <w:ind w:left="993"/>
      </w:pPr>
      <w:r>
        <w:rPr/>
        <w:br w:type="column"/>
      </w:r>
      <w:r>
        <w:rPr>
          <w:color w:val="101525"/>
          <w:spacing w:val="-4"/>
          <w:w w:val="110"/>
        </w:rPr>
        <w:t>4135</w:t>
      </w:r>
      <w:r>
        <w:rPr>
          <w:color w:val="101525"/>
        </w:rPr>
        <w:tab/>
      </w:r>
      <w:r>
        <w:rPr>
          <w:color w:val="101525"/>
          <w:w w:val="110"/>
        </w:rPr>
        <w:t>-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5599" w:space="40"/>
            <w:col w:w="1882" w:space="39"/>
            <w:col w:w="3960"/>
          </w:cols>
        </w:sectPr>
      </w:pPr>
    </w:p>
    <w:p>
      <w:pPr>
        <w:pStyle w:val="BodyText"/>
        <w:spacing w:before="65"/>
      </w:pPr>
    </w:p>
    <w:p>
      <w:pPr>
        <w:pStyle w:val="BodyText"/>
        <w:spacing w:line="247" w:lineRule="auto"/>
        <w:ind w:left="428"/>
      </w:pPr>
      <w:r>
        <w:rPr>
          <w:b/>
          <w:color w:val="101525"/>
          <w:w w:val="105"/>
        </w:rPr>
        <w:t>Nota:</w:t>
      </w:r>
      <w:r>
        <w:rPr>
          <w:b/>
          <w:color w:val="101525"/>
          <w:spacing w:val="33"/>
          <w:w w:val="105"/>
        </w:rPr>
        <w:t> </w:t>
      </w:r>
      <w:r>
        <w:rPr>
          <w:color w:val="101525"/>
          <w:w w:val="105"/>
        </w:rPr>
        <w:t>Tarifas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no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aplican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ferias,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congresos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eventos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especiales.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costos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adicionales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serán informados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ejecutiva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(o)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reservas.</w:t>
      </w:r>
    </w:p>
    <w:p>
      <w:pPr>
        <w:pStyle w:val="BodyText"/>
        <w:spacing w:after="0" w:line="247" w:lineRule="auto"/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Heading2"/>
        <w:spacing w:before="77"/>
        <w:ind w:left="354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131"/>
        <w:rPr>
          <w:b/>
        </w:rPr>
      </w:pPr>
    </w:p>
    <w:p>
      <w:pPr>
        <w:pStyle w:val="Heading4"/>
        <w:tabs>
          <w:tab w:pos="6473" w:val="left" w:leader="none"/>
        </w:tabs>
        <w:ind w:left="10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1808">
                <wp:simplePos x="0" y="0"/>
                <wp:positionH relativeFrom="page">
                  <wp:posOffset>457202</wp:posOffset>
                </wp:positionH>
                <wp:positionV relativeFrom="paragraph">
                  <wp:posOffset>-120001</wp:posOffset>
                </wp:positionV>
                <wp:extent cx="6858000" cy="353949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6858000" cy="3539490"/>
                          <a:chExt cx="6858000" cy="353949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5712" y="5712"/>
                            <a:ext cx="683450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4505" h="360045">
                                <a:moveTo>
                                  <a:pt x="1594485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7"/>
                                </a:lnTo>
                                <a:lnTo>
                                  <a:pt x="36269" y="36271"/>
                                </a:lnTo>
                                <a:lnTo>
                                  <a:pt x="9266" y="76324"/>
                                </a:lnTo>
                                <a:lnTo>
                                  <a:pt x="0" y="122228"/>
                                </a:lnTo>
                                <a:lnTo>
                                  <a:pt x="0" y="359994"/>
                                </a:lnTo>
                                <a:lnTo>
                                  <a:pt x="1594485" y="359994"/>
                                </a:lnTo>
                                <a:lnTo>
                                  <a:pt x="1594485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6724353" y="0"/>
                                </a:moveTo>
                                <a:lnTo>
                                  <a:pt x="1594485" y="0"/>
                                </a:lnTo>
                                <a:lnTo>
                                  <a:pt x="1594485" y="359994"/>
                                </a:lnTo>
                                <a:lnTo>
                                  <a:pt x="6834314" y="359994"/>
                                </a:lnTo>
                                <a:lnTo>
                                  <a:pt x="6834314" y="71891"/>
                                </a:lnTo>
                                <a:lnTo>
                                  <a:pt x="6810300" y="36271"/>
                                </a:lnTo>
                                <a:lnTo>
                                  <a:pt x="6770250" y="9267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600197" y="6354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31074" y="5077"/>
                            <a:ext cx="1469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9390" h="635">
                                <a:moveTo>
                                  <a:pt x="0" y="107"/>
                                </a:moveTo>
                                <a:lnTo>
                                  <a:pt x="146912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26350" y="6031"/>
                            <a:ext cx="1474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4470" h="0">
                                <a:moveTo>
                                  <a:pt x="0" y="0"/>
                                </a:moveTo>
                                <a:lnTo>
                                  <a:pt x="147384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175" y="131086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34315">
                                <a:moveTo>
                                  <a:pt x="0" y="233992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029" y="126368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7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600197" y="5077"/>
                            <a:ext cx="512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6990" h="635">
                                <a:moveTo>
                                  <a:pt x="0" y="0"/>
                                </a:moveTo>
                                <a:lnTo>
                                  <a:pt x="5126723" y="10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600197" y="6031"/>
                            <a:ext cx="513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2070" h="0">
                                <a:moveTo>
                                  <a:pt x="0" y="0"/>
                                </a:moveTo>
                                <a:lnTo>
                                  <a:pt x="513144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077" y="365714"/>
                            <a:ext cx="1595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5120" h="0">
                                <a:moveTo>
                                  <a:pt x="0" y="0"/>
                                </a:moveTo>
                                <a:lnTo>
                                  <a:pt x="1595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712" y="366351"/>
                            <a:ext cx="127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3895">
                                <a:moveTo>
                                  <a:pt x="0" y="6833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600197" y="365714"/>
                            <a:ext cx="5240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0655" h="0">
                                <a:moveTo>
                                  <a:pt x="0" y="0"/>
                                </a:moveTo>
                                <a:lnTo>
                                  <a:pt x="52404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840029" y="366351"/>
                            <a:ext cx="127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3895">
                                <a:moveTo>
                                  <a:pt x="0" y="6833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712" y="1049719"/>
                            <a:ext cx="127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4235">
                                <a:moveTo>
                                  <a:pt x="0" y="8639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840029" y="1049719"/>
                            <a:ext cx="127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4235">
                                <a:moveTo>
                                  <a:pt x="0" y="8639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712" y="1913718"/>
                            <a:ext cx="127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6580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840029" y="1913718"/>
                            <a:ext cx="127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6580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712" y="2489718"/>
                            <a:ext cx="127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6580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840029" y="2489718"/>
                            <a:ext cx="127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6580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712" y="3065715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6075">
                                <a:moveTo>
                                  <a:pt x="0" y="3457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840029" y="3065715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5605">
                                <a:moveTo>
                                  <a:pt x="0" y="395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600197" y="366352"/>
                            <a:ext cx="127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3260">
                                <a:moveTo>
                                  <a:pt x="0" y="682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347" y="1049713"/>
                            <a:ext cx="1593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0" h="0">
                                <a:moveTo>
                                  <a:pt x="0" y="0"/>
                                </a:moveTo>
                                <a:lnTo>
                                  <a:pt x="159385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600197" y="1049713"/>
                            <a:ext cx="5239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0">
                                <a:moveTo>
                                  <a:pt x="0" y="0"/>
                                </a:moveTo>
                                <a:lnTo>
                                  <a:pt x="52391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600197" y="1050355"/>
                            <a:ext cx="1270" cy="86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2965">
                                <a:moveTo>
                                  <a:pt x="0" y="862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347" y="1913713"/>
                            <a:ext cx="1593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0" h="0">
                                <a:moveTo>
                                  <a:pt x="0" y="0"/>
                                </a:moveTo>
                                <a:lnTo>
                                  <a:pt x="159385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600197" y="1913713"/>
                            <a:ext cx="5239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0">
                                <a:moveTo>
                                  <a:pt x="0" y="0"/>
                                </a:moveTo>
                                <a:lnTo>
                                  <a:pt x="52391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600197" y="1914352"/>
                            <a:ext cx="1270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5310">
                                <a:moveTo>
                                  <a:pt x="0" y="574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347" y="2489714"/>
                            <a:ext cx="1593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0" h="0">
                                <a:moveTo>
                                  <a:pt x="0" y="0"/>
                                </a:moveTo>
                                <a:lnTo>
                                  <a:pt x="159385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600197" y="2489714"/>
                            <a:ext cx="5239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0">
                                <a:moveTo>
                                  <a:pt x="0" y="0"/>
                                </a:moveTo>
                                <a:lnTo>
                                  <a:pt x="52391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600197" y="2490353"/>
                            <a:ext cx="1270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5310">
                                <a:moveTo>
                                  <a:pt x="0" y="574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347" y="3065713"/>
                            <a:ext cx="1593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0" h="0">
                                <a:moveTo>
                                  <a:pt x="0" y="0"/>
                                </a:moveTo>
                                <a:lnTo>
                                  <a:pt x="159385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600197" y="3065713"/>
                            <a:ext cx="5239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0">
                                <a:moveTo>
                                  <a:pt x="0" y="0"/>
                                </a:moveTo>
                                <a:lnTo>
                                  <a:pt x="52391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7889" y="3461713"/>
                            <a:ext cx="1582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2420" h="0">
                                <a:moveTo>
                                  <a:pt x="0" y="0"/>
                                </a:moveTo>
                                <a:lnTo>
                                  <a:pt x="15823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600197" y="3461713"/>
                            <a:ext cx="524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0020" h="0">
                                <a:moveTo>
                                  <a:pt x="0" y="0"/>
                                </a:moveTo>
                                <a:lnTo>
                                  <a:pt x="5239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599667" y="6354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600515" y="6354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839501" y="76823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8290">
                                <a:moveTo>
                                  <a:pt x="0" y="288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840346" y="78078"/>
                            <a:ext cx="127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020">
                                <a:moveTo>
                                  <a:pt x="0" y="287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080" y="5080"/>
                            <a:ext cx="6847840" cy="3529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3529329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403269"/>
                                </a:lnTo>
                                <a:lnTo>
                                  <a:pt x="9901" y="3452319"/>
                                </a:lnTo>
                                <a:lnTo>
                                  <a:pt x="36904" y="3492373"/>
                                </a:lnTo>
                                <a:lnTo>
                                  <a:pt x="76954" y="3519377"/>
                                </a:lnTo>
                                <a:lnTo>
                                  <a:pt x="125996" y="3529279"/>
                                </a:lnTo>
                                <a:lnTo>
                                  <a:pt x="6721830" y="3529279"/>
                                </a:lnTo>
                                <a:lnTo>
                                  <a:pt x="6770880" y="3519377"/>
                                </a:lnTo>
                                <a:lnTo>
                                  <a:pt x="6810933" y="3492373"/>
                                </a:lnTo>
                                <a:lnTo>
                                  <a:pt x="6837937" y="3452319"/>
                                </a:lnTo>
                                <a:lnTo>
                                  <a:pt x="6847840" y="3403269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198pt;margin-top:-9.448917pt;width:540pt;height:278.7pt;mso-position-horizontal-relative:page;mso-position-vertical-relative:paragraph;z-index:-15964672" id="docshapegroup18" coordorigin="720,-189" coordsize="10800,5574">
                <v:shape style="position:absolute;left:729;top:-180;width:10763;height:567" id="docshape19" coordorigin="729,-180" coordsize="10763,567" path="m3240,-180l921,-180,849,-165,786,-123,744,-60,729,13,729,387,3240,387,3240,-180xm11319,-180l3240,-180,3240,387,11492,387,11492,-67,11454,-123,11391,-165,11319,-180xe" filled="true" fillcolor="#bad369" stroked="false">
                  <v:path arrowok="t"/>
                  <v:fill type="solid"/>
                </v:shape>
                <v:line style="position:absolute" from="3240,386" to="3240,-179" stroked="true" strokeweight=".1pt" strokecolor="#ffffff">
                  <v:stroke dashstyle="solid"/>
                </v:line>
                <v:line style="position:absolute" from="926,-181" to="3240,-181" stroked="true" strokeweight=".017pt" strokecolor="#bad369">
                  <v:stroke dashstyle="solid"/>
                </v:line>
                <v:line style="position:absolute" from="919,-179" to="3240,-179" stroked="true" strokeweight=".05pt" strokecolor="#bad369">
                  <v:stroke dashstyle="solid"/>
                </v:line>
                <v:line style="position:absolute" from="728,386" to="728,17" stroked="true" strokeweight=".017pt" strokecolor="#bad369">
                  <v:stroke dashstyle="solid"/>
                </v:line>
                <v:line style="position:absolute" from="729,386" to="729,10" stroked="true" strokeweight=".05pt" strokecolor="#bad369">
                  <v:stroke dashstyle="solid"/>
                </v:line>
                <v:line style="position:absolute" from="3240,-181" to="11314,-181" stroked="true" strokeweight=".017pt" strokecolor="#bad369">
                  <v:stroke dashstyle="solid"/>
                </v:line>
                <v:line style="position:absolute" from="3240,-179" to="11321,-179" stroked="true" strokeweight=".05pt" strokecolor="#bad369">
                  <v:stroke dashstyle="solid"/>
                </v:line>
                <v:line style="position:absolute" from="728,387" to="3240,387" stroked="true" strokeweight=".1pt" strokecolor="#bad369">
                  <v:stroke dashstyle="solid"/>
                </v:line>
                <v:line style="position:absolute" from="729,1464" to="729,388" stroked="true" strokeweight=".1pt" strokecolor="#bad369">
                  <v:stroke dashstyle="solid"/>
                </v:line>
                <v:line style="position:absolute" from="3240,387" to="11493,387" stroked="true" strokeweight=".1pt" strokecolor="#bad369">
                  <v:stroke dashstyle="solid"/>
                </v:line>
                <v:line style="position:absolute" from="11492,1464" to="11492,388" stroked="true" strokeweight=".1pt" strokecolor="#bad369">
                  <v:stroke dashstyle="solid"/>
                </v:line>
                <v:line style="position:absolute" from="729,2825" to="729,1464" stroked="true" strokeweight=".1pt" strokecolor="#bad369">
                  <v:stroke dashstyle="solid"/>
                </v:line>
                <v:line style="position:absolute" from="11492,2825" to="11492,1464" stroked="true" strokeweight=".1pt" strokecolor="#bad369">
                  <v:stroke dashstyle="solid"/>
                </v:line>
                <v:line style="position:absolute" from="729,3732" to="729,2825" stroked="true" strokeweight=".1pt" strokecolor="#bad369">
                  <v:stroke dashstyle="solid"/>
                </v:line>
                <v:line style="position:absolute" from="11492,3732" to="11492,2825" stroked="true" strokeweight=".1pt" strokecolor="#bad369">
                  <v:stroke dashstyle="solid"/>
                </v:line>
                <v:line style="position:absolute" from="729,4639" to="729,3732" stroked="true" strokeweight=".1pt" strokecolor="#bad369">
                  <v:stroke dashstyle="solid"/>
                </v:line>
                <v:line style="position:absolute" from="11492,4639" to="11492,3732" stroked="true" strokeweight=".1pt" strokecolor="#bad369">
                  <v:stroke dashstyle="solid"/>
                </v:line>
                <v:line style="position:absolute" from="729,5183" to="729,4639" stroked="true" strokeweight=".1pt" strokecolor="#bad369">
                  <v:stroke dashstyle="solid"/>
                </v:line>
                <v:line style="position:absolute" from="11492,5262" to="11492,4639" stroked="true" strokeweight=".1pt" strokecolor="#bad369">
                  <v:stroke dashstyle="solid"/>
                </v:line>
                <v:line style="position:absolute" from="3240,1463" to="3240,388" stroked="true" strokeweight=".1pt" strokecolor="#dbe5aa">
                  <v:stroke dashstyle="solid"/>
                </v:line>
                <v:line style="position:absolute" from="730,1464" to="3240,1464" stroked="true" strokeweight=".1pt" strokecolor="#dbe5aa">
                  <v:stroke dashstyle="solid"/>
                </v:line>
                <v:line style="position:absolute" from="3240,1464" to="11491,1464" stroked="true" strokeweight=".1pt" strokecolor="#dbe5aa">
                  <v:stroke dashstyle="solid"/>
                </v:line>
                <v:line style="position:absolute" from="3240,2824" to="3240,1465" stroked="true" strokeweight=".1pt" strokecolor="#dbe5aa">
                  <v:stroke dashstyle="solid"/>
                </v:line>
                <v:line style="position:absolute" from="730,2825" to="3240,2825" stroked="true" strokeweight=".1pt" strokecolor="#dbe5aa">
                  <v:stroke dashstyle="solid"/>
                </v:line>
                <v:line style="position:absolute" from="3240,2825" to="11491,2825" stroked="true" strokeweight=".1pt" strokecolor="#dbe5aa">
                  <v:stroke dashstyle="solid"/>
                </v:line>
                <v:line style="position:absolute" from="3240,3731" to="3240,2826" stroked="true" strokeweight=".1pt" strokecolor="#dbe5aa">
                  <v:stroke dashstyle="solid"/>
                </v:line>
                <v:line style="position:absolute" from="730,3732" to="3240,3732" stroked="true" strokeweight=".1pt" strokecolor="#dbe5aa">
                  <v:stroke dashstyle="solid"/>
                </v:line>
                <v:line style="position:absolute" from="3240,3732" to="11491,3732" stroked="true" strokeweight=".1pt" strokecolor="#dbe5aa">
                  <v:stroke dashstyle="solid"/>
                </v:line>
                <v:line style="position:absolute" from="3240,4638" to="3240,3733" stroked="true" strokeweight=".1pt" strokecolor="#dbe5aa">
                  <v:stroke dashstyle="solid"/>
                </v:line>
                <v:line style="position:absolute" from="730,4639" to="3240,4639" stroked="true" strokeweight=".1pt" strokecolor="#dbe5aa">
                  <v:stroke dashstyle="solid"/>
                </v:line>
                <v:line style="position:absolute" from="3240,4639" to="11491,4639" stroked="true" strokeweight=".1pt" strokecolor="#dbe5aa">
                  <v:stroke dashstyle="solid"/>
                </v:line>
                <v:line style="position:absolute" from="748,5263" to="3240,5263" stroked="true" strokeweight=".1pt" strokecolor="#dbe5aa">
                  <v:stroke dashstyle="solid"/>
                </v:line>
                <v:line style="position:absolute" from="3240,5263" to="11492,5263" stroked="true" strokeweight=".1pt" strokecolor="#dbe5aa">
                  <v:stroke dashstyle="solid"/>
                </v:line>
                <v:line style="position:absolute" from="3239,386" to="3239,-179" stroked="true" strokeweight=".017pt" strokecolor="#a5ae23">
                  <v:stroke dashstyle="solid"/>
                </v:line>
                <v:line style="position:absolute" from="3241,386" to="3241,-179" stroked="true" strokeweight=".05pt" strokecolor="#a5ae23">
                  <v:stroke dashstyle="solid"/>
                </v:line>
                <v:line style="position:absolute" from="11491,386" to="11491,-68" stroked="true" strokeweight=".017pt" strokecolor="#a5ae23">
                  <v:stroke dashstyle="solid"/>
                </v:line>
                <v:line style="position:absolute" from="11492,386" to="11492,-66" stroked="true" strokeweight=".05pt" strokecolor="#a5ae23">
                  <v:stroke dashstyle="solid"/>
                </v:line>
                <v:shape style="position:absolute;left:728;top:-181;width:10784;height:5558" id="docshape20" coordorigin="728,-181" coordsize="10784,5558" path="m926,-181l849,-165,786,-123,744,-60,728,17,728,5179,744,5256,786,5319,849,5361,926,5377,11314,5377,11391,5361,11454,5319,11496,5256,11512,5179,11512,17,11496,-60,11454,-123,11391,-165,11314,-181,926,-181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05"/>
        </w:rPr>
        <w:t>CATEGORÍA</w:t>
      </w:r>
      <w:r>
        <w:rPr>
          <w:color w:val="101525"/>
        </w:rPr>
        <w:tab/>
      </w:r>
      <w:r>
        <w:rPr>
          <w:color w:val="101525"/>
          <w:spacing w:val="-2"/>
          <w:w w:val="105"/>
        </w:rPr>
        <w:t>SANTIAGO</w:t>
      </w: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pgSz w:w="12240" w:h="15840"/>
          <w:pgMar w:header="0" w:footer="1466" w:top="640" w:bottom="1700" w:left="360" w:right="360"/>
        </w:sectPr>
      </w:pPr>
    </w:p>
    <w:p>
      <w:pPr>
        <w:pStyle w:val="BodyText"/>
        <w:spacing w:before="109"/>
        <w:rPr>
          <w:b/>
        </w:rPr>
      </w:pPr>
    </w:p>
    <w:p>
      <w:pPr>
        <w:pStyle w:val="BodyText"/>
        <w:ind w:left="1288"/>
      </w:pPr>
      <w:r>
        <w:rPr>
          <w:color w:val="101525"/>
          <w:spacing w:val="-5"/>
        </w:rPr>
        <w:t>Turista</w:t>
      </w:r>
    </w:p>
    <w:p>
      <w:pPr>
        <w:pStyle w:val="BodyText"/>
        <w:spacing w:line="247" w:lineRule="auto" w:before="100"/>
        <w:ind w:left="993" w:right="657"/>
      </w:pPr>
      <w:r>
        <w:rPr/>
        <w:br w:type="column"/>
      </w:r>
      <w:r>
        <w:rPr>
          <w:color w:val="101525"/>
          <w:w w:val="105"/>
        </w:rPr>
        <w:t>Casa Spark (Expanamericana Providencia) - NH Ciudad Santiago - Hampton </w:t>
      </w:r>
      <w:r>
        <w:rPr>
          <w:color w:val="101525"/>
          <w:spacing w:val="-2"/>
          <w:w w:val="105"/>
        </w:rPr>
        <w:t>By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Hilton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-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Torremayor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Lyon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-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Mercure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Santiago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-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Eurotel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Providencia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- Novapark</w:t>
      </w:r>
    </w:p>
    <w:p>
      <w:pPr>
        <w:pStyle w:val="BodyText"/>
        <w:spacing w:after="0" w:line="247" w:lineRule="auto"/>
        <w:sectPr>
          <w:type w:val="continuous"/>
          <w:pgSz w:w="12240" w:h="15840"/>
          <w:pgMar w:header="0" w:footer="1466" w:top="0" w:bottom="0" w:left="360" w:right="360"/>
          <w:cols w:num="2" w:equalWidth="0">
            <w:col w:w="1961" w:space="40"/>
            <w:col w:w="9519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241"/>
      </w:pPr>
    </w:p>
    <w:p>
      <w:pPr>
        <w:pStyle w:val="BodyText"/>
        <w:ind w:left="1229"/>
      </w:pPr>
      <w:r>
        <w:rPr>
          <w:color w:val="101525"/>
          <w:spacing w:val="-2"/>
        </w:rPr>
        <w:t>Primera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ind w:left="1195"/>
      </w:pPr>
      <w:r>
        <w:rPr>
          <w:color w:val="101525"/>
          <w:spacing w:val="-2"/>
          <w:w w:val="105"/>
        </w:rPr>
        <w:t>Superior</w:t>
      </w:r>
    </w:p>
    <w:p>
      <w:pPr>
        <w:pStyle w:val="BodyText"/>
        <w:spacing w:line="247" w:lineRule="auto" w:before="100"/>
        <w:ind w:left="895" w:right="334"/>
      </w:pPr>
      <w:r>
        <w:rPr/>
        <w:br w:type="column"/>
      </w:r>
      <w:r>
        <w:rPr>
          <w:color w:val="101525"/>
          <w:w w:val="110"/>
        </w:rPr>
        <w:t>Marina</w:t>
      </w:r>
      <w:r>
        <w:rPr>
          <w:color w:val="101525"/>
          <w:spacing w:val="-19"/>
          <w:w w:val="110"/>
        </w:rPr>
        <w:t> </w:t>
      </w:r>
      <w:r>
        <w:rPr>
          <w:color w:val="101525"/>
          <w:w w:val="110"/>
        </w:rPr>
        <w:t>Las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Condes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Pullman</w:t>
      </w:r>
      <w:r>
        <w:rPr>
          <w:color w:val="101525"/>
          <w:spacing w:val="-19"/>
          <w:w w:val="110"/>
        </w:rPr>
        <w:t> </w:t>
      </w:r>
      <w:r>
        <w:rPr>
          <w:color w:val="101525"/>
          <w:w w:val="110"/>
        </w:rPr>
        <w:t>El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Bosque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9"/>
          <w:w w:val="110"/>
        </w:rPr>
        <w:t> </w:t>
      </w:r>
      <w:r>
        <w:rPr>
          <w:color w:val="101525"/>
          <w:w w:val="110"/>
        </w:rPr>
        <w:t>Pullman</w:t>
      </w:r>
      <w:r>
        <w:rPr>
          <w:color w:val="101525"/>
          <w:spacing w:val="-24"/>
          <w:w w:val="110"/>
        </w:rPr>
        <w:t> </w:t>
      </w:r>
      <w:r>
        <w:rPr>
          <w:color w:val="101525"/>
          <w:w w:val="110"/>
        </w:rPr>
        <w:t>Vitacura</w:t>
      </w:r>
      <w:r>
        <w:rPr>
          <w:color w:val="101525"/>
          <w:spacing w:val="-19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Doubletree Vitacura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Radisson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Blu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Nueva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Las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Condes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25"/>
        </w:rPr>
        <w:t>–</w:t>
      </w:r>
      <w:r>
        <w:rPr>
          <w:color w:val="101525"/>
          <w:spacing w:val="-26"/>
          <w:w w:val="125"/>
        </w:rPr>
        <w:t> </w:t>
      </w:r>
      <w:r>
        <w:rPr>
          <w:color w:val="101525"/>
          <w:w w:val="110"/>
        </w:rPr>
        <w:t>Olá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Renaissance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Novotel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Las </w:t>
      </w:r>
      <w:r>
        <w:rPr>
          <w:color w:val="101525"/>
        </w:rPr>
        <w:t>Condes - Novotel</w:t>
      </w:r>
      <w:r>
        <w:rPr>
          <w:color w:val="101525"/>
          <w:spacing w:val="-1"/>
        </w:rPr>
        <w:t> </w:t>
      </w:r>
      <w:r>
        <w:rPr>
          <w:color w:val="101525"/>
        </w:rPr>
        <w:t>Vitacura - Novotel Providencia - Almasur Providencia - 45 By</w:t>
      </w:r>
      <w:r>
        <w:rPr>
          <w:color w:val="101525"/>
          <w:spacing w:val="40"/>
          <w:w w:val="110"/>
        </w:rPr>
        <w:t> </w:t>
      </w:r>
      <w:r>
        <w:rPr>
          <w:color w:val="101525"/>
          <w:spacing w:val="-2"/>
          <w:w w:val="110"/>
        </w:rPr>
        <w:t>Director</w:t>
      </w:r>
    </w:p>
    <w:p>
      <w:pPr>
        <w:pStyle w:val="BodyText"/>
        <w:spacing w:before="90"/>
      </w:pPr>
    </w:p>
    <w:p>
      <w:pPr>
        <w:pStyle w:val="BodyText"/>
        <w:spacing w:line="247" w:lineRule="auto"/>
        <w:ind w:left="895" w:right="334"/>
      </w:pPr>
      <w:r>
        <w:rPr>
          <w:color w:val="101525"/>
          <w:w w:val="105"/>
        </w:rPr>
        <w:t>Marriott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Sheraton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Double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Tree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Kennedy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Bosque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Ebro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NH Collection Plaza - Noi Vitacura</w:t>
      </w:r>
    </w:p>
    <w:p>
      <w:pPr>
        <w:pStyle w:val="BodyText"/>
        <w:spacing w:after="0" w:line="247" w:lineRule="auto"/>
        <w:sectPr>
          <w:type w:val="continuous"/>
          <w:pgSz w:w="12240" w:h="15840"/>
          <w:pgMar w:header="0" w:footer="1466" w:top="0" w:bottom="0" w:left="360" w:right="360"/>
          <w:cols w:num="2" w:equalWidth="0">
            <w:col w:w="2059" w:space="40"/>
            <w:col w:w="9421"/>
          </w:cols>
        </w:sectPr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tabs>
          <w:tab w:pos="2993" w:val="left" w:leader="none"/>
        </w:tabs>
        <w:ind w:left="1404"/>
      </w:pPr>
      <w:r>
        <w:rPr>
          <w:color w:val="101525"/>
          <w:spacing w:val="-4"/>
          <w:w w:val="110"/>
        </w:rPr>
        <w:t>Lujo</w:t>
      </w:r>
      <w:r>
        <w:rPr>
          <w:color w:val="101525"/>
        </w:rPr>
        <w:tab/>
        <w:t>Ritz</w:t>
      </w:r>
      <w:r>
        <w:rPr>
          <w:color w:val="101525"/>
          <w:spacing w:val="3"/>
        </w:rPr>
        <w:t> </w:t>
      </w:r>
      <w:r>
        <w:rPr>
          <w:color w:val="101525"/>
        </w:rPr>
        <w:t>Carlton</w:t>
      </w:r>
      <w:r>
        <w:rPr>
          <w:color w:val="101525"/>
          <w:spacing w:val="4"/>
        </w:rPr>
        <w:t> </w:t>
      </w:r>
      <w:r>
        <w:rPr>
          <w:color w:val="101525"/>
        </w:rPr>
        <w:t>–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Mandarin</w:t>
      </w:r>
    </w:p>
    <w:p>
      <w:pPr>
        <w:pStyle w:val="BodyText"/>
        <w:spacing w:before="255"/>
      </w:pPr>
    </w:p>
    <w:p>
      <w:pPr>
        <w:pStyle w:val="BodyText"/>
        <w:ind w:left="482"/>
      </w:pPr>
      <w:r>
        <w:rPr>
          <w:b/>
          <w:color w:val="101525"/>
        </w:rPr>
        <w:t>Nota</w:t>
      </w:r>
      <w:r>
        <w:rPr>
          <w:color w:val="101525"/>
        </w:rPr>
        <w:t>: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9"/>
        </w:rPr>
        <w:t> </w:t>
      </w:r>
      <w:r>
        <w:rPr>
          <w:color w:val="101525"/>
        </w:rPr>
        <w:t>caso</w:t>
      </w:r>
      <w:r>
        <w:rPr>
          <w:color w:val="101525"/>
          <w:spacing w:val="8"/>
        </w:rPr>
        <w:t> </w:t>
      </w:r>
      <w:r>
        <w:rPr>
          <w:color w:val="101525"/>
        </w:rPr>
        <w:t>de</w:t>
      </w:r>
      <w:r>
        <w:rPr>
          <w:color w:val="101525"/>
          <w:spacing w:val="9"/>
        </w:rPr>
        <w:t> </w:t>
      </w:r>
      <w:r>
        <w:rPr>
          <w:color w:val="101525"/>
        </w:rPr>
        <w:t>confirmarse</w:t>
      </w:r>
      <w:r>
        <w:rPr>
          <w:color w:val="101525"/>
          <w:spacing w:val="8"/>
        </w:rPr>
        <w:t> </w:t>
      </w:r>
      <w:r>
        <w:rPr>
          <w:color w:val="101525"/>
        </w:rPr>
        <w:t>estos</w:t>
      </w:r>
      <w:r>
        <w:rPr>
          <w:color w:val="101525"/>
          <w:spacing w:val="9"/>
        </w:rPr>
        <w:t> </w:t>
      </w:r>
      <w:r>
        <w:rPr>
          <w:color w:val="101525"/>
        </w:rPr>
        <w:t>hoteles,</w:t>
      </w:r>
      <w:r>
        <w:rPr>
          <w:color w:val="101525"/>
          <w:spacing w:val="8"/>
        </w:rPr>
        <w:t> </w:t>
      </w:r>
      <w:r>
        <w:rPr>
          <w:color w:val="101525"/>
        </w:rPr>
        <w:t>se</w:t>
      </w:r>
      <w:r>
        <w:rPr>
          <w:color w:val="101525"/>
          <w:spacing w:val="9"/>
        </w:rPr>
        <w:t> </w:t>
      </w:r>
      <w:r>
        <w:rPr>
          <w:color w:val="101525"/>
        </w:rPr>
        <w:t>puede</w:t>
      </w:r>
      <w:r>
        <w:rPr>
          <w:color w:val="101525"/>
          <w:spacing w:val="9"/>
        </w:rPr>
        <w:t> </w:t>
      </w:r>
      <w:r>
        <w:rPr>
          <w:color w:val="101525"/>
        </w:rPr>
        <w:t>confirmar</w:t>
      </w:r>
      <w:r>
        <w:rPr>
          <w:color w:val="101525"/>
          <w:spacing w:val="1"/>
        </w:rPr>
        <w:t> </w:t>
      </w:r>
      <w:r>
        <w:rPr>
          <w:color w:val="101525"/>
        </w:rPr>
        <w:t>otro</w:t>
      </w:r>
      <w:r>
        <w:rPr>
          <w:color w:val="101525"/>
          <w:spacing w:val="9"/>
        </w:rPr>
        <w:t> </w:t>
      </w:r>
      <w:r>
        <w:rPr>
          <w:color w:val="101525"/>
        </w:rPr>
        <w:t>hotel de</w:t>
      </w:r>
      <w:r>
        <w:rPr>
          <w:color w:val="101525"/>
          <w:spacing w:val="9"/>
        </w:rPr>
        <w:t> </w:t>
      </w:r>
      <w:r>
        <w:rPr>
          <w:color w:val="101525"/>
        </w:rPr>
        <w:t>misma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categoría.</w:t>
      </w:r>
    </w:p>
    <w:p>
      <w:pPr>
        <w:pStyle w:val="BodyText"/>
        <w:spacing w:before="150"/>
        <w:rPr>
          <w:sz w:val="40"/>
        </w:rPr>
      </w:pPr>
    </w:p>
    <w:p>
      <w:pPr>
        <w:pStyle w:val="Heading2"/>
        <w:spacing w:before="0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86" w:after="0"/>
        <w:ind w:left="719" w:right="357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3" w:after="0"/>
        <w:ind w:left="719" w:right="358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Viaje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condiciones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especiales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contratación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anulación.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8" w:after="0"/>
        <w:ind w:left="719" w:right="357" w:hanging="360"/>
        <w:jc w:val="left"/>
        <w:rPr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orden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visitas,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puntos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interés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excursiones;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puede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ser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modificado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destino por el operador local sin previo aviso.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7" w:hanging="360"/>
        <w:jc w:val="left"/>
        <w:rPr>
          <w:sz w:val="22"/>
        </w:rPr>
      </w:pPr>
      <w:r>
        <w:rPr>
          <w:color w:val="101525"/>
          <w:sz w:val="22"/>
        </w:rPr>
        <w:t>Si el hotel seleccionado no cuenta con disponibilidad al momento de reservar, se confirmará uno de la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misma categoría o similar.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7" w:hanging="360"/>
        <w:jc w:val="left"/>
        <w:rPr>
          <w:sz w:val="22"/>
        </w:rPr>
      </w:pPr>
      <w:r>
        <w:rPr>
          <w:color w:val="101525"/>
          <w:w w:val="105"/>
          <w:sz w:val="22"/>
        </w:rPr>
        <w:t>Si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viñedo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seleccionado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cuenta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disponibilidad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al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momento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reservar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encuentre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cerrada, se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confirmará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otro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mismo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valle.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58" w:hanging="360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programas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son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modificables,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si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desean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cambiar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y/o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reemplazar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servicio,</w:t>
      </w:r>
      <w:r>
        <w:rPr>
          <w:color w:val="101525"/>
          <w:spacing w:val="25"/>
          <w:w w:val="105"/>
          <w:sz w:val="22"/>
        </w:rPr>
        <w:t> </w:t>
      </w:r>
      <w:r>
        <w:rPr>
          <w:color w:val="101525"/>
          <w:w w:val="105"/>
          <w:sz w:val="22"/>
        </w:rPr>
        <w:t>deben contactar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su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ejecutiva(o)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reservas.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Tarifas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vuelos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22.00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07.00h.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Tarifas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aplican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ferias,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congresos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eventos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especiales.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8" w:after="0"/>
        <w:ind w:left="719" w:right="358" w:hanging="360"/>
        <w:jc w:val="left"/>
        <w:rPr>
          <w:sz w:val="22"/>
        </w:rPr>
      </w:pPr>
      <w:r>
        <w:rPr>
          <w:color w:val="101525"/>
          <w:sz w:val="22"/>
        </w:rPr>
        <w:t>Se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aplicará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sobrecargo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todos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los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servicios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siguientes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fechas: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1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mayo,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18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19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 septiembre, 24, 25, y 31 de diciembre y 1 de enero, este será informado por su ejecutiva(o) de reservas.</w:t>
      </w:r>
    </w:p>
    <w:p>
      <w:pPr>
        <w:pStyle w:val="BodyText"/>
        <w:spacing w:before="10"/>
      </w:pPr>
    </w:p>
    <w:p>
      <w:pPr>
        <w:spacing w:before="1"/>
        <w:ind w:left="360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4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diciembre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4"/>
          <w:sz w:val="22"/>
        </w:rPr>
        <w:t>2027.</w:t>
      </w:r>
    </w:p>
    <w:sectPr>
      <w:type w:val="continuous"/>
      <w:pgSz w:w="12240" w:h="15840"/>
      <w:pgMar w:header="0" w:footer="1466" w:top="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4771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211" w:right="459"/>
      <w:jc w:val="center"/>
      <w:outlineLvl w:val="1"/>
    </w:pPr>
    <w:rPr>
      <w:rFonts w:ascii="Trebuchet MS" w:hAnsi="Trebuchet MS" w:eastAsia="Trebuchet MS" w:cs="Trebuchet MS"/>
      <w:b/>
      <w:bCs/>
      <w:sz w:val="52"/>
      <w:szCs w:val="5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42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3211" w:right="481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2026-09-29T17:39:55Z</dcterms:created>
  <dcterms:modified xsi:type="dcterms:W3CDTF">2026-09-29T17:39:55Z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